
<file path=[Content_Types].xml><?xml version="1.0" encoding="utf-8"?>
<Types xmlns="http://schemas.openxmlformats.org/package/2006/content-types">
  <Default Extension="bin" ContentType="application/vnd.ms-office.activeX"/>
  <Override PartName="/word/activeX/activeX5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C2" w:rsidRDefault="00913AC2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Cs/>
          <w:sz w:val="24"/>
        </w:rPr>
      </w:pPr>
      <w:r w:rsidRPr="00913AC2">
        <w:rPr>
          <w:rFonts w:ascii="Times-Bold" w:hAnsi="Times-Bold" w:cs="Times-Bold"/>
          <w:bCs/>
          <w:sz w:val="24"/>
        </w:rPr>
        <w:t>Rose</w:t>
      </w:r>
    </w:p>
    <w:p w:rsidR="00913AC2" w:rsidRPr="00913AC2" w:rsidRDefault="00913AC2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Cs/>
          <w:sz w:val="24"/>
        </w:rPr>
      </w:pP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/>
          <w:bCs/>
          <w:sz w:val="24"/>
        </w:rPr>
      </w:pPr>
      <w:r>
        <w:rPr>
          <w:rFonts w:ascii="Times-Bold" w:hAnsi="Times-Bold" w:cs="Times-Bold"/>
          <w:b/>
          <w:bCs/>
          <w:sz w:val="24"/>
        </w:rPr>
        <w:t>IV. Climate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Bold" w:hAnsi="Times-Bold" w:cs="Times-Bold"/>
          <w:b/>
          <w:bCs/>
          <w:sz w:val="24"/>
        </w:rPr>
        <w:t xml:space="preserve">General purpose: </w:t>
      </w:r>
      <w:r>
        <w:rPr>
          <w:rFonts w:ascii="Times-Roman" w:hAnsi="Times-Roman" w:cs="Times-Roman"/>
          <w:sz w:val="24"/>
        </w:rPr>
        <w:t>To be prepared for</w:t>
      </w:r>
      <w:r w:rsidR="008A36D9">
        <w:rPr>
          <w:rFonts w:ascii="Times-Roman" w:hAnsi="Times-Roman" w:cs="Times-Roman"/>
          <w:sz w:val="24"/>
        </w:rPr>
        <w:t xml:space="preserve"> the types of weather one </w:t>
      </w:r>
      <w:r>
        <w:rPr>
          <w:rFonts w:ascii="Times-Roman" w:hAnsi="Times-Roman" w:cs="Times-Roman"/>
          <w:sz w:val="24"/>
        </w:rPr>
        <w:t>encounter</w:t>
      </w:r>
      <w:r w:rsidR="008A36D9">
        <w:rPr>
          <w:rFonts w:ascii="Times-Roman" w:hAnsi="Times-Roman" w:cs="Times-Roman"/>
          <w:sz w:val="24"/>
        </w:rPr>
        <w:t>s</w:t>
      </w:r>
      <w:r>
        <w:rPr>
          <w:rFonts w:ascii="Times-Roman" w:hAnsi="Times-Roman" w:cs="Times-Roman"/>
          <w:sz w:val="24"/>
        </w:rPr>
        <w:t xml:space="preserve"> on Vancouver</w:t>
      </w:r>
      <w:r w:rsidR="008A36D9">
        <w:rPr>
          <w:rFonts w:ascii="Times-Roman" w:hAnsi="Times-Roman" w:cs="Times-Roman"/>
          <w:sz w:val="24"/>
        </w:rPr>
        <w:t xml:space="preserve"> </w:t>
      </w:r>
      <w:r>
        <w:rPr>
          <w:rFonts w:ascii="Times-Roman" w:hAnsi="Times-Roman" w:cs="Times-Roman"/>
          <w:sz w:val="24"/>
        </w:rPr>
        <w:t>Island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Bold" w:hAnsi="Times-Bold" w:cs="Times-Bold"/>
          <w:b/>
          <w:bCs/>
          <w:sz w:val="24"/>
        </w:rPr>
        <w:t xml:space="preserve">Objective: </w:t>
      </w:r>
      <w:r w:rsidR="000570C0">
        <w:rPr>
          <w:rFonts w:ascii="Times-Roman" w:hAnsi="Times-Roman" w:cs="Times-Roman"/>
          <w:sz w:val="24"/>
        </w:rPr>
        <w:t>Identifies</w:t>
      </w:r>
      <w:r>
        <w:rPr>
          <w:rFonts w:ascii="Times-Roman" w:hAnsi="Times-Roman" w:cs="Times-Roman"/>
          <w:sz w:val="24"/>
        </w:rPr>
        <w:t xml:space="preserve"> weather conditions for each of the 4 seasons on Vancouver Island</w:t>
      </w:r>
      <w:r w:rsidR="008A36D9">
        <w:rPr>
          <w:rFonts w:ascii="Times-Roman" w:hAnsi="Times-Roman" w:cs="Times-Roman"/>
          <w:sz w:val="24"/>
        </w:rPr>
        <w:t xml:space="preserve"> and recalls average seasonal temperatures and precipitation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proofErr w:type="spellStart"/>
      <w:r>
        <w:rPr>
          <w:rFonts w:ascii="Times-Roman" w:hAnsi="Times-Roman" w:cs="Times-Roman"/>
          <w:sz w:val="24"/>
        </w:rPr>
        <w:t>i</w:t>
      </w:r>
      <w:proofErr w:type="spellEnd"/>
      <w:r>
        <w:rPr>
          <w:rFonts w:ascii="Times-Roman" w:hAnsi="Times-Roman" w:cs="Times-Roman"/>
          <w:sz w:val="24"/>
        </w:rPr>
        <w:t>. Content struc</w:t>
      </w:r>
      <w:r w:rsidR="008A36D9">
        <w:rPr>
          <w:rFonts w:ascii="Times-Roman" w:hAnsi="Times-Roman" w:cs="Times-Roman"/>
          <w:sz w:val="24"/>
        </w:rPr>
        <w:t>ture: concept- Knowledge/Comprehension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ii. Identify categories: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A. types of weather conditions that occur on Vancouver Island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B. the twelve month calendar is divided into four different seasons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C. types of expected weather conditions for summer, fall/autumn, winter, &amp; spring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iii. Define categories: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A. types of weather conditions that occur on Vancouver Island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1.</w:t>
      </w:r>
      <w:r w:rsidR="000570C0">
        <w:rPr>
          <w:rFonts w:ascii="Times-Roman" w:hAnsi="Times-Roman" w:cs="Times-Roman"/>
          <w:sz w:val="24"/>
        </w:rPr>
        <w:t xml:space="preserve"> Rain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2.</w:t>
      </w:r>
      <w:r w:rsidR="000570C0">
        <w:rPr>
          <w:rFonts w:ascii="Times-Roman" w:hAnsi="Times-Roman" w:cs="Times-Roman"/>
          <w:sz w:val="24"/>
        </w:rPr>
        <w:t xml:space="preserve"> Snow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3.</w:t>
      </w:r>
      <w:r w:rsidR="000570C0">
        <w:rPr>
          <w:rFonts w:ascii="Times-Roman" w:hAnsi="Times-Roman" w:cs="Times-Roman"/>
          <w:sz w:val="24"/>
        </w:rPr>
        <w:t xml:space="preserve"> Sunshine</w:t>
      </w:r>
    </w:p>
    <w:p w:rsidR="000570C0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4.</w:t>
      </w:r>
      <w:r w:rsidR="000570C0">
        <w:rPr>
          <w:rFonts w:ascii="Times-Roman" w:hAnsi="Times-Roman" w:cs="Times-Roman"/>
          <w:sz w:val="24"/>
        </w:rPr>
        <w:t xml:space="preserve"> Wind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B. the twelve month calendar is divided into four different seasons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 xml:space="preserve">1. </w:t>
      </w:r>
      <w:proofErr w:type="gramStart"/>
      <w:r>
        <w:rPr>
          <w:rFonts w:ascii="Times-Roman" w:hAnsi="Times-Roman" w:cs="Times-Roman"/>
          <w:sz w:val="24"/>
        </w:rPr>
        <w:t>summer</w:t>
      </w:r>
      <w:proofErr w:type="gramEnd"/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proofErr w:type="gramStart"/>
      <w:r>
        <w:rPr>
          <w:rFonts w:ascii="Times-Roman" w:hAnsi="Times-Roman" w:cs="Times-Roman"/>
          <w:sz w:val="24"/>
        </w:rPr>
        <w:t>a</w:t>
      </w:r>
      <w:proofErr w:type="gramEnd"/>
      <w:r>
        <w:rPr>
          <w:rFonts w:ascii="Times-Roman" w:hAnsi="Times-Roman" w:cs="Times-Roman"/>
          <w:sz w:val="24"/>
        </w:rPr>
        <w:t>. months include: July, August, September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2. fall/autumn</w:t>
      </w:r>
    </w:p>
    <w:p w:rsidR="000D0946" w:rsidRPr="000D0946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proofErr w:type="gramStart"/>
      <w:r>
        <w:rPr>
          <w:rFonts w:ascii="Times-Roman" w:hAnsi="Times-Roman" w:cs="Times-Roman"/>
          <w:sz w:val="24"/>
        </w:rPr>
        <w:t>a</w:t>
      </w:r>
      <w:proofErr w:type="gramEnd"/>
      <w:r>
        <w:rPr>
          <w:rFonts w:ascii="Times-Roman" w:hAnsi="Times-Roman" w:cs="Times-Roman"/>
          <w:sz w:val="24"/>
        </w:rPr>
        <w:t>. months include:, October, November, December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 xml:space="preserve">3. </w:t>
      </w:r>
      <w:proofErr w:type="gramStart"/>
      <w:r>
        <w:rPr>
          <w:rFonts w:ascii="Times-Roman" w:hAnsi="Times-Roman" w:cs="Times-Roman"/>
          <w:sz w:val="24"/>
        </w:rPr>
        <w:t>winter</w:t>
      </w:r>
      <w:proofErr w:type="gramEnd"/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proofErr w:type="gramStart"/>
      <w:r>
        <w:rPr>
          <w:rFonts w:ascii="Times-Roman" w:hAnsi="Times-Roman" w:cs="Times-Roman"/>
          <w:sz w:val="24"/>
        </w:rPr>
        <w:t>a</w:t>
      </w:r>
      <w:proofErr w:type="gramEnd"/>
      <w:r>
        <w:rPr>
          <w:rFonts w:ascii="Times-Roman" w:hAnsi="Times-Roman" w:cs="Times-Roman"/>
          <w:sz w:val="24"/>
        </w:rPr>
        <w:t>. months include: January, February, March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 xml:space="preserve">4. </w:t>
      </w:r>
      <w:proofErr w:type="gramStart"/>
      <w:r>
        <w:rPr>
          <w:rFonts w:ascii="Times-Roman" w:hAnsi="Times-Roman" w:cs="Times-Roman"/>
          <w:sz w:val="24"/>
        </w:rPr>
        <w:t>spring</w:t>
      </w:r>
      <w:proofErr w:type="gramEnd"/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proofErr w:type="gramStart"/>
      <w:r>
        <w:rPr>
          <w:rFonts w:ascii="Times-Roman" w:hAnsi="Times-Roman" w:cs="Times-Roman"/>
          <w:sz w:val="24"/>
        </w:rPr>
        <w:t>a</w:t>
      </w:r>
      <w:proofErr w:type="gramEnd"/>
      <w:r>
        <w:rPr>
          <w:rFonts w:ascii="Times-Roman" w:hAnsi="Times-Roman" w:cs="Times-Roman"/>
          <w:sz w:val="24"/>
        </w:rPr>
        <w:t>. months include: April, May, June</w:t>
      </w: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C. types of expected weather conditions for summer, fall/autumn, winter, &amp; spring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Winter:</w:t>
      </w:r>
    </w:p>
    <w:p w:rsidR="00AC157B" w:rsidRDefault="000D0946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Temperate weather consisting of m</w:t>
      </w:r>
      <w:r w:rsidR="00AC157B">
        <w:rPr>
          <w:rFonts w:ascii="Times-Roman" w:hAnsi="Times-Roman" w:cs="Times-Roman"/>
          <w:sz w:val="24"/>
        </w:rPr>
        <w:t>ostly rain, with the chance of falling snow, which usu</w:t>
      </w:r>
      <w:r w:rsidR="00056D88">
        <w:rPr>
          <w:rFonts w:ascii="Times-Roman" w:hAnsi="Times-Roman" w:cs="Times-Roman"/>
          <w:sz w:val="24"/>
        </w:rPr>
        <w:t>ally melts within a day or two</w:t>
      </w:r>
    </w:p>
    <w:p w:rsidR="00BA015F" w:rsidRDefault="00BA015F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 w:rsidR="00A34BBB"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>Jan</w:t>
      </w:r>
      <w:r w:rsidR="000B1998">
        <w:rPr>
          <w:rFonts w:ascii="Times-Roman" w:hAnsi="Times-Roman" w:cs="Times-Roman"/>
          <w:sz w:val="24"/>
        </w:rPr>
        <w:t>uary</w:t>
      </w:r>
      <w:r w:rsidR="000B1998"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>Feb</w:t>
      </w:r>
      <w:r w:rsidR="000B1998">
        <w:rPr>
          <w:rFonts w:ascii="Times-Roman" w:hAnsi="Times-Roman" w:cs="Times-Roman"/>
          <w:sz w:val="24"/>
        </w:rPr>
        <w:t>ruary</w:t>
      </w:r>
      <w:r w:rsidR="000B1998"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>Mar</w:t>
      </w:r>
      <w:r w:rsidR="000B1998">
        <w:rPr>
          <w:rFonts w:ascii="Times-Roman" w:hAnsi="Times-Roman" w:cs="Times-Roman"/>
          <w:sz w:val="24"/>
        </w:rPr>
        <w:t>ch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temperature</w:t>
      </w:r>
      <w:r w:rsidR="00E85AF5">
        <w:rPr>
          <w:rFonts w:ascii="Times-Roman" w:hAnsi="Times-Roman" w:cs="Times-Roman"/>
          <w:sz w:val="24"/>
        </w:rPr>
        <w:t xml:space="preserve"> °C</w:t>
      </w:r>
      <w:r>
        <w:rPr>
          <w:rFonts w:ascii="Times-Roman" w:hAnsi="Times-Roman" w:cs="Times-Roman"/>
          <w:sz w:val="24"/>
        </w:rPr>
        <w:t>:</w:t>
      </w:r>
      <w:r w:rsidR="00BA015F">
        <w:rPr>
          <w:rFonts w:ascii="Times-Roman" w:hAnsi="Times-Roman" w:cs="Times-Roman"/>
          <w:sz w:val="24"/>
        </w:rPr>
        <w:t xml:space="preserve"> </w:t>
      </w:r>
      <w:r w:rsidR="000B1998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7.0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10.6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8.6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precipitation</w:t>
      </w:r>
      <w:r w:rsidR="00A34BBB">
        <w:rPr>
          <w:rFonts w:ascii="Times-Roman" w:hAnsi="Times-Roman" w:cs="Times-Roman"/>
          <w:sz w:val="24"/>
        </w:rPr>
        <w:t xml:space="preserve"> (mm)</w:t>
      </w:r>
      <w:r>
        <w:rPr>
          <w:rFonts w:ascii="Times-Roman" w:hAnsi="Times-Roman" w:cs="Times-Roman"/>
          <w:sz w:val="24"/>
        </w:rPr>
        <w:t>:</w:t>
      </w:r>
      <w:r w:rsidR="00A11ECD">
        <w:rPr>
          <w:rFonts w:ascii="Times-Roman" w:hAnsi="Times-Roman" w:cs="Times-Roman"/>
          <w:sz w:val="24"/>
        </w:rPr>
        <w:tab/>
        <w:t>94.3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71.7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46.5</w:t>
      </w:r>
    </w:p>
    <w:p w:rsidR="000B1998" w:rsidRDefault="000B199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sunshine</w:t>
      </w:r>
      <w:r w:rsidR="00A11ECD">
        <w:rPr>
          <w:rFonts w:ascii="Times-Roman" w:hAnsi="Times-Roman" w:cs="Times-Roman"/>
          <w:sz w:val="24"/>
        </w:rPr>
        <w:t xml:space="preserve"> (hours)</w:t>
      </w:r>
      <w:r>
        <w:rPr>
          <w:rFonts w:ascii="Times-Roman" w:hAnsi="Times-Roman" w:cs="Times-Roman"/>
          <w:sz w:val="24"/>
        </w:rPr>
        <w:t>: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78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102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150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 xml:space="preserve">Spring: </w:t>
      </w:r>
    </w:p>
    <w:p w:rsidR="00AC157B" w:rsidRDefault="000F5BE9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Warm and pleasant with</w:t>
      </w:r>
      <w:r w:rsidR="003A71EF">
        <w:rPr>
          <w:rFonts w:ascii="Times-Roman" w:hAnsi="Times-Roman" w:cs="Times-Roman"/>
          <w:sz w:val="24"/>
        </w:rPr>
        <w:t xml:space="preserve"> rain</w:t>
      </w:r>
      <w:r>
        <w:rPr>
          <w:rFonts w:ascii="Times-Roman" w:hAnsi="Times-Roman" w:cs="Times-Roman"/>
          <w:sz w:val="24"/>
        </w:rPr>
        <w:t xml:space="preserve"> and</w:t>
      </w:r>
      <w:r w:rsidR="00AC157B">
        <w:rPr>
          <w:rFonts w:ascii="Times-Roman" w:hAnsi="Times-Roman" w:cs="Times-Roman"/>
          <w:sz w:val="24"/>
        </w:rPr>
        <w:t xml:space="preserve"> some sunshine</w:t>
      </w:r>
    </w:p>
    <w:p w:rsidR="00BA015F" w:rsidRDefault="00BA015F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 w:rsidR="00A34BBB"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>April</w:t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  <w:t>May</w:t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  <w:t>June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temperature</w:t>
      </w:r>
      <w:r w:rsidR="00E85AF5">
        <w:rPr>
          <w:rFonts w:ascii="Times-Roman" w:hAnsi="Times-Roman" w:cs="Times-Roman"/>
          <w:sz w:val="24"/>
        </w:rPr>
        <w:t xml:space="preserve"> °C</w:t>
      </w:r>
      <w:r>
        <w:rPr>
          <w:rFonts w:ascii="Times-Roman" w:hAnsi="Times-Roman" w:cs="Times-Roman"/>
          <w:sz w:val="24"/>
        </w:rPr>
        <w:t>: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13.1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15.9</w:t>
      </w:r>
      <w:r w:rsidR="00A11ECD">
        <w:rPr>
          <w:rFonts w:ascii="Times-Roman" w:hAnsi="Times-Roman" w:cs="Times-Roman"/>
          <w:sz w:val="24"/>
        </w:rPr>
        <w:tab/>
      </w:r>
      <w:r w:rsidR="00A11ECD">
        <w:rPr>
          <w:rFonts w:ascii="Times-Roman" w:hAnsi="Times-Roman" w:cs="Times-Roman"/>
          <w:sz w:val="24"/>
        </w:rPr>
        <w:tab/>
        <w:t>17.9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precipitation</w:t>
      </w:r>
      <w:r w:rsidR="00A34BBB">
        <w:rPr>
          <w:rFonts w:ascii="Times-Roman" w:hAnsi="Times-Roman" w:cs="Times-Roman"/>
          <w:sz w:val="24"/>
        </w:rPr>
        <w:t xml:space="preserve"> (mm)</w:t>
      </w:r>
      <w:r>
        <w:rPr>
          <w:rFonts w:ascii="Times-Roman" w:hAnsi="Times-Roman" w:cs="Times-Roman"/>
          <w:sz w:val="24"/>
        </w:rPr>
        <w:t>:</w:t>
      </w:r>
      <w:r w:rsidR="00050BF7">
        <w:rPr>
          <w:rFonts w:ascii="Times-Roman" w:hAnsi="Times-Roman" w:cs="Times-Roman"/>
          <w:sz w:val="24"/>
        </w:rPr>
        <w:tab/>
        <w:t>28.5</w:t>
      </w:r>
      <w:r w:rsidR="00050BF7">
        <w:rPr>
          <w:rFonts w:ascii="Times-Roman" w:hAnsi="Times-Roman" w:cs="Times-Roman"/>
          <w:sz w:val="24"/>
        </w:rPr>
        <w:tab/>
      </w:r>
      <w:r w:rsidR="00050BF7">
        <w:rPr>
          <w:rFonts w:ascii="Times-Roman" w:hAnsi="Times-Roman" w:cs="Times-Roman"/>
          <w:sz w:val="24"/>
        </w:rPr>
        <w:tab/>
        <w:t>25.8</w:t>
      </w:r>
      <w:r w:rsidR="00050BF7">
        <w:rPr>
          <w:rFonts w:ascii="Times-Roman" w:hAnsi="Times-Roman" w:cs="Times-Roman"/>
          <w:sz w:val="24"/>
        </w:rPr>
        <w:tab/>
      </w:r>
      <w:r w:rsidR="00050BF7">
        <w:rPr>
          <w:rFonts w:ascii="Times-Roman" w:hAnsi="Times-Roman" w:cs="Times-Roman"/>
          <w:sz w:val="24"/>
        </w:rPr>
        <w:tab/>
        <w:t>20.7</w:t>
      </w:r>
    </w:p>
    <w:p w:rsidR="000B1998" w:rsidRDefault="000B199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sunshine</w:t>
      </w:r>
      <w:r w:rsidR="00084B33">
        <w:rPr>
          <w:rFonts w:ascii="Times-Roman" w:hAnsi="Times-Roman" w:cs="Times-Roman"/>
          <w:sz w:val="24"/>
        </w:rPr>
        <w:t xml:space="preserve"> (hours)</w:t>
      </w:r>
      <w:r>
        <w:rPr>
          <w:rFonts w:ascii="Times-Roman" w:hAnsi="Times-Roman" w:cs="Times-Roman"/>
          <w:sz w:val="24"/>
        </w:rPr>
        <w:t>:</w:t>
      </w:r>
      <w:r w:rsidR="00084B33">
        <w:rPr>
          <w:rFonts w:ascii="Times-Roman" w:hAnsi="Times-Roman" w:cs="Times-Roman"/>
          <w:sz w:val="24"/>
        </w:rPr>
        <w:tab/>
      </w:r>
      <w:r w:rsidR="00084B33">
        <w:rPr>
          <w:rFonts w:ascii="Times-Roman" w:hAnsi="Times-Roman" w:cs="Times-Roman"/>
          <w:sz w:val="24"/>
        </w:rPr>
        <w:tab/>
        <w:t>205</w:t>
      </w:r>
      <w:r w:rsidR="00084B33">
        <w:rPr>
          <w:rFonts w:ascii="Times-Roman" w:hAnsi="Times-Roman" w:cs="Times-Roman"/>
          <w:sz w:val="24"/>
        </w:rPr>
        <w:tab/>
      </w:r>
      <w:r w:rsidR="00084B33">
        <w:rPr>
          <w:rFonts w:ascii="Times-Roman" w:hAnsi="Times-Roman" w:cs="Times-Roman"/>
          <w:sz w:val="24"/>
        </w:rPr>
        <w:tab/>
        <w:t>267</w:t>
      </w:r>
      <w:r w:rsidR="00084B33">
        <w:rPr>
          <w:rFonts w:ascii="Times-Roman" w:hAnsi="Times-Roman" w:cs="Times-Roman"/>
          <w:sz w:val="24"/>
        </w:rPr>
        <w:tab/>
      </w:r>
      <w:r w:rsidR="00084B33">
        <w:rPr>
          <w:rFonts w:ascii="Times-Roman" w:hAnsi="Times-Roman" w:cs="Times-Roman"/>
          <w:sz w:val="24"/>
        </w:rPr>
        <w:tab/>
        <w:t>271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</w:p>
    <w:p w:rsidR="00BA015F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Summer</w:t>
      </w:r>
      <w:r w:rsidR="00050BF7">
        <w:rPr>
          <w:rFonts w:ascii="Times-Roman" w:hAnsi="Times-Roman" w:cs="Times-Roman"/>
          <w:sz w:val="24"/>
        </w:rPr>
        <w:t>:</w:t>
      </w:r>
    </w:p>
    <w:p w:rsidR="00AC157B" w:rsidRDefault="00AF0BC1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Warm and pleasant with mostly sunny and</w:t>
      </w:r>
      <w:r w:rsidR="00AC157B">
        <w:rPr>
          <w:rFonts w:ascii="Times-Roman" w:hAnsi="Times-Roman" w:cs="Times-Roman"/>
          <w:sz w:val="24"/>
        </w:rPr>
        <w:t xml:space="preserve"> some rain</w:t>
      </w:r>
      <w:r>
        <w:rPr>
          <w:rFonts w:ascii="Times-Roman" w:hAnsi="Times-Roman" w:cs="Times-Roman"/>
          <w:sz w:val="24"/>
        </w:rPr>
        <w:t>y days</w:t>
      </w:r>
      <w:r w:rsidR="00E85AF5">
        <w:rPr>
          <w:rFonts w:ascii="Times-Roman" w:hAnsi="Times-Roman" w:cs="Times-Roman"/>
          <w:sz w:val="24"/>
        </w:rPr>
        <w:t xml:space="preserve"> with temperatures ranging up to 28 °C.</w:t>
      </w:r>
    </w:p>
    <w:p w:rsidR="00050BF7" w:rsidRDefault="00050BF7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lastRenderedPageBreak/>
        <w:tab/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  <w:t>July</w:t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  <w:t>August</w:t>
      </w:r>
      <w:r>
        <w:rPr>
          <w:rFonts w:ascii="Times-Roman" w:hAnsi="Times-Roman" w:cs="Times-Roman"/>
          <w:sz w:val="24"/>
        </w:rPr>
        <w:tab/>
        <w:t>September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temperature</w:t>
      </w:r>
      <w:r w:rsidR="00E85AF5">
        <w:rPr>
          <w:rFonts w:ascii="Times-Roman" w:hAnsi="Times-Roman" w:cs="Times-Roman"/>
          <w:sz w:val="24"/>
        </w:rPr>
        <w:t xml:space="preserve"> °C</w:t>
      </w:r>
      <w:r>
        <w:rPr>
          <w:rFonts w:ascii="Times-Roman" w:hAnsi="Times-Roman" w:cs="Times-Roman"/>
          <w:sz w:val="24"/>
        </w:rPr>
        <w:t>:</w:t>
      </w:r>
      <w:r w:rsidR="007F143A">
        <w:rPr>
          <w:rFonts w:ascii="Times-Roman" w:hAnsi="Times-Roman" w:cs="Times-Roman"/>
          <w:sz w:val="24"/>
        </w:rPr>
        <w:tab/>
      </w:r>
      <w:r w:rsidR="007F143A">
        <w:rPr>
          <w:rFonts w:ascii="Times-Roman" w:hAnsi="Times-Roman" w:cs="Times-Roman"/>
          <w:sz w:val="24"/>
        </w:rPr>
        <w:tab/>
        <w:t>19.8</w:t>
      </w:r>
      <w:r w:rsidR="007F143A">
        <w:rPr>
          <w:rFonts w:ascii="Times-Roman" w:hAnsi="Times-Roman" w:cs="Times-Roman"/>
          <w:sz w:val="24"/>
        </w:rPr>
        <w:tab/>
      </w:r>
      <w:r w:rsidR="007F143A">
        <w:rPr>
          <w:rFonts w:ascii="Times-Roman" w:hAnsi="Times-Roman" w:cs="Times-Roman"/>
          <w:sz w:val="24"/>
        </w:rPr>
        <w:tab/>
        <w:t>20.1</w:t>
      </w:r>
      <w:r w:rsidR="007F143A">
        <w:rPr>
          <w:rFonts w:ascii="Times-Roman" w:hAnsi="Times-Roman" w:cs="Times-Roman"/>
          <w:sz w:val="24"/>
        </w:rPr>
        <w:tab/>
      </w:r>
      <w:r w:rsidR="007F143A">
        <w:rPr>
          <w:rFonts w:ascii="Times-Roman" w:hAnsi="Times-Roman" w:cs="Times-Roman"/>
          <w:sz w:val="24"/>
        </w:rPr>
        <w:tab/>
        <w:t>18.5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precipitation</w:t>
      </w:r>
      <w:r w:rsidR="00A34BBB">
        <w:rPr>
          <w:rFonts w:ascii="Times-Roman" w:hAnsi="Times-Roman" w:cs="Times-Roman"/>
          <w:sz w:val="24"/>
        </w:rPr>
        <w:t xml:space="preserve"> (mm)</w:t>
      </w:r>
      <w:r>
        <w:rPr>
          <w:rFonts w:ascii="Times-Roman" w:hAnsi="Times-Roman" w:cs="Times-Roman"/>
          <w:sz w:val="24"/>
        </w:rPr>
        <w:t>:</w:t>
      </w:r>
      <w:r w:rsidR="007F143A">
        <w:rPr>
          <w:rFonts w:ascii="Times-Roman" w:hAnsi="Times-Roman" w:cs="Times-Roman"/>
          <w:sz w:val="24"/>
        </w:rPr>
        <w:tab/>
        <w:t>14.0</w:t>
      </w:r>
      <w:r w:rsidR="007F143A">
        <w:rPr>
          <w:rFonts w:ascii="Times-Roman" w:hAnsi="Times-Roman" w:cs="Times-Roman"/>
          <w:sz w:val="24"/>
        </w:rPr>
        <w:tab/>
      </w:r>
      <w:r w:rsidR="007F143A">
        <w:rPr>
          <w:rFonts w:ascii="Times-Roman" w:hAnsi="Times-Roman" w:cs="Times-Roman"/>
          <w:sz w:val="24"/>
        </w:rPr>
        <w:tab/>
        <w:t>19.7</w:t>
      </w:r>
      <w:r w:rsidR="007F143A">
        <w:rPr>
          <w:rFonts w:ascii="Times-Roman" w:hAnsi="Times-Roman" w:cs="Times-Roman"/>
          <w:sz w:val="24"/>
        </w:rPr>
        <w:tab/>
      </w:r>
      <w:r w:rsidR="007F143A">
        <w:rPr>
          <w:rFonts w:ascii="Times-Roman" w:hAnsi="Times-Roman" w:cs="Times-Roman"/>
          <w:sz w:val="24"/>
        </w:rPr>
        <w:tab/>
        <w:t>27.4</w:t>
      </w:r>
    </w:p>
    <w:p w:rsidR="000B1998" w:rsidRDefault="000B1998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sunshine</w:t>
      </w:r>
      <w:r w:rsidR="00084B33">
        <w:rPr>
          <w:rFonts w:ascii="Times-Roman" w:hAnsi="Times-Roman" w:cs="Times-Roman"/>
          <w:sz w:val="24"/>
        </w:rPr>
        <w:t xml:space="preserve"> (hours)</w:t>
      </w:r>
      <w:r>
        <w:rPr>
          <w:rFonts w:ascii="Times-Roman" w:hAnsi="Times-Roman" w:cs="Times-Roman"/>
          <w:sz w:val="24"/>
        </w:rPr>
        <w:t>:</w:t>
      </w:r>
      <w:r w:rsidR="00084B33">
        <w:rPr>
          <w:rFonts w:ascii="Times-Roman" w:hAnsi="Times-Roman" w:cs="Times-Roman"/>
          <w:sz w:val="24"/>
        </w:rPr>
        <w:tab/>
      </w:r>
      <w:r w:rsidR="00084B33">
        <w:rPr>
          <w:rFonts w:ascii="Times-Roman" w:hAnsi="Times-Roman" w:cs="Times-Roman"/>
          <w:sz w:val="24"/>
        </w:rPr>
        <w:tab/>
        <w:t>331</w:t>
      </w:r>
      <w:r w:rsidR="00084B33">
        <w:rPr>
          <w:rFonts w:ascii="Times-Roman" w:hAnsi="Times-Roman" w:cs="Times-Roman"/>
          <w:sz w:val="24"/>
        </w:rPr>
        <w:tab/>
      </w:r>
      <w:r w:rsidR="00084B33">
        <w:rPr>
          <w:rFonts w:ascii="Times-Roman" w:hAnsi="Times-Roman" w:cs="Times-Roman"/>
          <w:sz w:val="24"/>
        </w:rPr>
        <w:tab/>
        <w:t>303</w:t>
      </w:r>
      <w:r w:rsidR="00084B33">
        <w:rPr>
          <w:rFonts w:ascii="Times-Roman" w:hAnsi="Times-Roman" w:cs="Times-Roman"/>
          <w:sz w:val="24"/>
        </w:rPr>
        <w:tab/>
      </w:r>
      <w:r w:rsidR="00084B33">
        <w:rPr>
          <w:rFonts w:ascii="Times-Roman" w:hAnsi="Times-Roman" w:cs="Times-Roman"/>
          <w:sz w:val="24"/>
        </w:rPr>
        <w:tab/>
        <w:t>222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</w:p>
    <w:p w:rsidR="00BA015F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Autumn</w:t>
      </w:r>
      <w:r w:rsidR="00BA015F">
        <w:rPr>
          <w:rFonts w:ascii="Times-Roman" w:hAnsi="Times-Roman" w:cs="Times-Roman"/>
          <w:sz w:val="24"/>
        </w:rPr>
        <w:t>:</w:t>
      </w:r>
    </w:p>
    <w:p w:rsidR="00AC157B" w:rsidRDefault="006152C2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Warm and pleasant with rain and</w:t>
      </w:r>
      <w:r w:rsidR="00AC157B">
        <w:rPr>
          <w:rFonts w:ascii="Times-Roman" w:hAnsi="Times-Roman" w:cs="Times-Roman"/>
          <w:sz w:val="24"/>
        </w:rPr>
        <w:t xml:space="preserve"> some sunshine</w:t>
      </w:r>
    </w:p>
    <w:p w:rsidR="00BA015F" w:rsidRDefault="00BA015F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ab/>
      </w:r>
      <w:r w:rsidR="00A34BBB">
        <w:rPr>
          <w:rFonts w:ascii="Times-Roman" w:hAnsi="Times-Roman" w:cs="Times-Roman"/>
          <w:sz w:val="24"/>
        </w:rPr>
        <w:tab/>
      </w:r>
      <w:r>
        <w:rPr>
          <w:rFonts w:ascii="Times-Roman" w:hAnsi="Times-Roman" w:cs="Times-Roman"/>
          <w:sz w:val="24"/>
        </w:rPr>
        <w:t>October</w:t>
      </w:r>
      <w:r>
        <w:rPr>
          <w:rFonts w:ascii="Times-Roman" w:hAnsi="Times-Roman" w:cs="Times-Roman"/>
          <w:sz w:val="24"/>
        </w:rPr>
        <w:tab/>
        <w:t>November</w:t>
      </w:r>
      <w:r>
        <w:rPr>
          <w:rFonts w:ascii="Times-Roman" w:hAnsi="Times-Roman" w:cs="Times-Roman"/>
          <w:sz w:val="24"/>
        </w:rPr>
        <w:tab/>
        <w:t>December</w:t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temperature</w:t>
      </w:r>
      <w:r w:rsidR="00E85AF5">
        <w:rPr>
          <w:rFonts w:ascii="Times-Roman" w:hAnsi="Times-Roman" w:cs="Times-Roman"/>
          <w:sz w:val="24"/>
        </w:rPr>
        <w:t xml:space="preserve"> °C</w:t>
      </w:r>
      <w:r>
        <w:rPr>
          <w:rFonts w:ascii="Times-Roman" w:hAnsi="Times-Roman" w:cs="Times-Roman"/>
          <w:sz w:val="24"/>
        </w:rPr>
        <w:t>:</w:t>
      </w:r>
      <w:r w:rsidR="00C714CD">
        <w:rPr>
          <w:rFonts w:ascii="Times-Roman" w:hAnsi="Times-Roman" w:cs="Times-Roman"/>
          <w:sz w:val="24"/>
        </w:rPr>
        <w:tab/>
      </w:r>
      <w:r w:rsidR="00C714CD">
        <w:rPr>
          <w:rFonts w:ascii="Times-Roman" w:hAnsi="Times-Roman" w:cs="Times-Roman"/>
          <w:sz w:val="24"/>
        </w:rPr>
        <w:tab/>
        <w:t>13.8</w:t>
      </w:r>
      <w:r w:rsidR="00C714CD">
        <w:rPr>
          <w:rFonts w:ascii="Times-Roman" w:hAnsi="Times-Roman" w:cs="Times-Roman"/>
          <w:sz w:val="24"/>
        </w:rPr>
        <w:tab/>
      </w:r>
      <w:r w:rsidR="00C714CD">
        <w:rPr>
          <w:rFonts w:ascii="Times-Roman" w:hAnsi="Times-Roman" w:cs="Times-Roman"/>
          <w:sz w:val="24"/>
        </w:rPr>
        <w:tab/>
        <w:t>9.4</w:t>
      </w:r>
      <w:r w:rsidR="00C714CD">
        <w:rPr>
          <w:rFonts w:ascii="Times-Roman" w:hAnsi="Times-Roman" w:cs="Times-Roman"/>
          <w:sz w:val="24"/>
        </w:rPr>
        <w:tab/>
      </w:r>
      <w:r w:rsidR="00C714CD">
        <w:rPr>
          <w:rFonts w:ascii="Times-Roman" w:hAnsi="Times-Roman" w:cs="Times-Roman"/>
          <w:sz w:val="24"/>
        </w:rPr>
        <w:tab/>
        <w:t>7.1</w:t>
      </w:r>
    </w:p>
    <w:p w:rsidR="000B1998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Average precipitation</w:t>
      </w:r>
      <w:r w:rsidR="00A34BBB">
        <w:rPr>
          <w:rFonts w:ascii="Times-Roman" w:hAnsi="Times-Roman" w:cs="Times-Roman"/>
          <w:sz w:val="24"/>
        </w:rPr>
        <w:t xml:space="preserve"> (mm)</w:t>
      </w:r>
      <w:r>
        <w:rPr>
          <w:rFonts w:ascii="Times-Roman" w:hAnsi="Times-Roman" w:cs="Times-Roman"/>
          <w:sz w:val="24"/>
        </w:rPr>
        <w:t>:</w:t>
      </w:r>
      <w:r w:rsidR="00C714CD">
        <w:rPr>
          <w:rFonts w:ascii="Times-Roman" w:hAnsi="Times-Roman" w:cs="Times-Roman"/>
          <w:sz w:val="24"/>
        </w:rPr>
        <w:tab/>
        <w:t>51.2</w:t>
      </w:r>
      <w:r w:rsidR="00C714CD">
        <w:rPr>
          <w:rFonts w:ascii="Times-Roman" w:hAnsi="Times-Roman" w:cs="Times-Roman"/>
          <w:sz w:val="24"/>
        </w:rPr>
        <w:tab/>
      </w:r>
      <w:r w:rsidR="00C714CD">
        <w:rPr>
          <w:rFonts w:ascii="Times-Roman" w:hAnsi="Times-Roman" w:cs="Times-Roman"/>
          <w:sz w:val="24"/>
        </w:rPr>
        <w:tab/>
        <w:t>98.9</w:t>
      </w:r>
      <w:r w:rsidR="00C714CD">
        <w:rPr>
          <w:rFonts w:ascii="Times-Roman" w:hAnsi="Times-Roman" w:cs="Times-Roman"/>
          <w:sz w:val="24"/>
        </w:rPr>
        <w:tab/>
      </w:r>
      <w:r w:rsidR="00C714CD">
        <w:rPr>
          <w:rFonts w:ascii="Times-Roman" w:hAnsi="Times-Roman" w:cs="Times-Roman"/>
          <w:sz w:val="24"/>
        </w:rPr>
        <w:tab/>
        <w:t>108.9</w:t>
      </w:r>
      <w:r w:rsidR="000B1998">
        <w:rPr>
          <w:rFonts w:ascii="Times-Roman" w:hAnsi="Times-Roman" w:cs="Times-Roman"/>
          <w:sz w:val="24"/>
        </w:rPr>
        <w:br/>
        <w:t>Average sunshine</w:t>
      </w:r>
      <w:r w:rsidR="00C714CD">
        <w:rPr>
          <w:rFonts w:ascii="Times-Roman" w:hAnsi="Times-Roman" w:cs="Times-Roman"/>
          <w:sz w:val="24"/>
        </w:rPr>
        <w:t xml:space="preserve"> (hours)</w:t>
      </w:r>
      <w:r w:rsidR="000B1998">
        <w:rPr>
          <w:rFonts w:ascii="Times-Roman" w:hAnsi="Times-Roman" w:cs="Times-Roman"/>
          <w:sz w:val="24"/>
        </w:rPr>
        <w:t>:</w:t>
      </w:r>
      <w:r w:rsidR="00C714CD">
        <w:rPr>
          <w:rFonts w:ascii="Times-Roman" w:hAnsi="Times-Roman" w:cs="Times-Roman"/>
          <w:sz w:val="24"/>
        </w:rPr>
        <w:tab/>
      </w:r>
      <w:r w:rsidR="00C714CD">
        <w:rPr>
          <w:rFonts w:ascii="Times-Roman" w:hAnsi="Times-Roman" w:cs="Times-Roman"/>
          <w:sz w:val="24"/>
        </w:rPr>
        <w:tab/>
      </w:r>
      <w:r w:rsidR="00851CC0">
        <w:rPr>
          <w:rFonts w:ascii="Times-Roman" w:hAnsi="Times-Roman" w:cs="Times-Roman"/>
          <w:sz w:val="24"/>
        </w:rPr>
        <w:t>148</w:t>
      </w:r>
      <w:r w:rsidR="00851CC0">
        <w:rPr>
          <w:rFonts w:ascii="Times-Roman" w:hAnsi="Times-Roman" w:cs="Times-Roman"/>
          <w:sz w:val="24"/>
        </w:rPr>
        <w:tab/>
      </w:r>
      <w:r w:rsidR="00851CC0">
        <w:rPr>
          <w:rFonts w:ascii="Times-Roman" w:hAnsi="Times-Roman" w:cs="Times-Roman"/>
          <w:sz w:val="24"/>
        </w:rPr>
        <w:tab/>
        <w:t>81</w:t>
      </w:r>
      <w:r w:rsidR="00851CC0">
        <w:rPr>
          <w:rFonts w:ascii="Times-Roman" w:hAnsi="Times-Roman" w:cs="Times-Roman"/>
          <w:sz w:val="24"/>
        </w:rPr>
        <w:tab/>
      </w:r>
      <w:r w:rsidR="00851CC0">
        <w:rPr>
          <w:rFonts w:ascii="Times-Roman" w:hAnsi="Times-Roman" w:cs="Times-Roman"/>
          <w:sz w:val="24"/>
        </w:rPr>
        <w:tab/>
        <w:t>65</w:t>
      </w:r>
      <w:r w:rsidR="00C714CD">
        <w:rPr>
          <w:rFonts w:ascii="Times-Roman" w:hAnsi="Times-Roman" w:cs="Times-Roman"/>
          <w:sz w:val="24"/>
        </w:rPr>
        <w:tab/>
      </w: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</w:p>
    <w:p w:rsidR="00AC157B" w:rsidRDefault="00AC157B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</w:p>
    <w:p w:rsidR="0024481A" w:rsidRDefault="00127538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Cs/>
          <w:sz w:val="24"/>
        </w:rPr>
      </w:pPr>
      <w:r>
        <w:rPr>
          <w:rFonts w:ascii="Times-Bold" w:hAnsi="Times-Bold" w:cs="Times-Bold"/>
          <w:b/>
          <w:bCs/>
          <w:sz w:val="24"/>
        </w:rPr>
        <w:t>Initial Presentation:</w:t>
      </w:r>
      <w:r w:rsidR="00CE21C9">
        <w:rPr>
          <w:rFonts w:ascii="Times-Bold" w:hAnsi="Times-Bold" w:cs="Times-Bold"/>
          <w:b/>
          <w:bCs/>
          <w:sz w:val="24"/>
        </w:rPr>
        <w:t xml:space="preserve">  </w:t>
      </w:r>
      <w:r w:rsidR="00CE21C9">
        <w:rPr>
          <w:rFonts w:ascii="Times-Bold" w:hAnsi="Times-Bold" w:cs="Times-Bold"/>
          <w:bCs/>
          <w:sz w:val="24"/>
        </w:rPr>
        <w:t>Studen</w:t>
      </w:r>
      <w:r w:rsidR="0024481A">
        <w:rPr>
          <w:rFonts w:ascii="Times-Bold" w:hAnsi="Times-Bold" w:cs="Times-Bold"/>
          <w:bCs/>
          <w:sz w:val="24"/>
        </w:rPr>
        <w:t>ts will research weather charts, on-line, which indicate</w:t>
      </w:r>
      <w:r w:rsidR="00CE21C9">
        <w:rPr>
          <w:rFonts w:ascii="Times-Bold" w:hAnsi="Times-Bold" w:cs="Times-Bold"/>
          <w:bCs/>
          <w:sz w:val="24"/>
        </w:rPr>
        <w:t xml:space="preserve"> average temperatures, precipitation and rainfall per month for the southern Vancouver Island region</w:t>
      </w:r>
      <w:r w:rsidR="0024481A">
        <w:rPr>
          <w:rFonts w:ascii="Times-Bold" w:hAnsi="Times-Bold" w:cs="Times-Bold"/>
          <w:bCs/>
          <w:sz w:val="24"/>
        </w:rPr>
        <w:t xml:space="preserve"> (Victoria)</w:t>
      </w:r>
      <w:r w:rsidR="00CE21C9">
        <w:rPr>
          <w:rFonts w:ascii="Times-Bold" w:hAnsi="Times-Bold" w:cs="Times-Bold"/>
          <w:bCs/>
          <w:sz w:val="24"/>
        </w:rPr>
        <w:t xml:space="preserve">.  </w:t>
      </w:r>
      <w:r w:rsidR="0024481A">
        <w:rPr>
          <w:rFonts w:ascii="Times-Bold" w:hAnsi="Times-Bold" w:cs="Times-Bold"/>
          <w:bCs/>
          <w:sz w:val="24"/>
        </w:rPr>
        <w:t>Students will research, and name the attributes for each of the seasons in the Victoria area.</w:t>
      </w:r>
    </w:p>
    <w:p w:rsidR="0024481A" w:rsidRDefault="0024481A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Cs/>
          <w:sz w:val="24"/>
        </w:rPr>
      </w:pPr>
    </w:p>
    <w:p w:rsidR="00127538" w:rsidRPr="00757111" w:rsidRDefault="00127538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Cs/>
          <w:sz w:val="24"/>
        </w:rPr>
      </w:pPr>
      <w:r>
        <w:rPr>
          <w:rFonts w:ascii="Times-Bold" w:hAnsi="Times-Bold" w:cs="Times-Bold"/>
          <w:b/>
          <w:bCs/>
          <w:sz w:val="24"/>
        </w:rPr>
        <w:t>Generative Strategy:</w:t>
      </w:r>
      <w:r w:rsidR="00757111">
        <w:rPr>
          <w:rFonts w:ascii="Times-Bold" w:hAnsi="Times-Bold" w:cs="Times-Bold"/>
          <w:b/>
          <w:bCs/>
          <w:sz w:val="24"/>
        </w:rPr>
        <w:t xml:space="preserve">  </w:t>
      </w:r>
      <w:r w:rsidR="00757111">
        <w:rPr>
          <w:rFonts w:ascii="Times-Bold" w:hAnsi="Times-Bold" w:cs="Times-Bold"/>
          <w:bCs/>
          <w:sz w:val="24"/>
        </w:rPr>
        <w:t>Students will indentify the four seasons explaining their attributes, average temperatures, average precipitation, and average sunshine hours.</w:t>
      </w:r>
    </w:p>
    <w:p w:rsidR="00E07FF4" w:rsidRDefault="00E07FF4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/>
          <w:bCs/>
          <w:sz w:val="24"/>
        </w:rPr>
      </w:pPr>
    </w:p>
    <w:p w:rsidR="00127538" w:rsidRDefault="00127538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/>
          <w:bCs/>
          <w:sz w:val="24"/>
        </w:rPr>
      </w:pPr>
      <w:r>
        <w:rPr>
          <w:rFonts w:ascii="Times-Bold" w:hAnsi="Times-Bold" w:cs="Times-Bold"/>
          <w:b/>
          <w:bCs/>
          <w:sz w:val="24"/>
        </w:rPr>
        <w:t>Pre-test Items:</w:t>
      </w:r>
    </w:p>
    <w:p w:rsidR="006669FC" w:rsidRDefault="006669FC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Cs/>
          <w:sz w:val="24"/>
        </w:rPr>
      </w:pPr>
      <w:r w:rsidRPr="006669FC">
        <w:rPr>
          <w:rFonts w:ascii="Times-Bold" w:hAnsi="Times-Bold" w:cs="Times-Bold"/>
          <w:bCs/>
          <w:sz w:val="24"/>
        </w:rPr>
        <w:t>True or False:</w:t>
      </w:r>
    </w:p>
    <w:p w:rsidR="006669FC" w:rsidRDefault="00B55EE1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Cs/>
          <w:sz w:val="24"/>
        </w:rPr>
      </w:pPr>
      <w:r>
        <w:rPr>
          <w:rFonts w:ascii="Times-Bold" w:hAnsi="Times-Bold" w:cs="Times-Bold"/>
          <w:bCs/>
          <w:sz w:val="24"/>
        </w:rPr>
        <w:t>___</w:t>
      </w:r>
      <w:r>
        <w:rPr>
          <w:rFonts w:ascii="Times-Bold" w:hAnsi="Times-Bold" w:cs="Times-Bold"/>
          <w:bCs/>
          <w:sz w:val="24"/>
        </w:rPr>
        <w:tab/>
      </w:r>
      <w:proofErr w:type="gramStart"/>
      <w:r>
        <w:rPr>
          <w:rFonts w:ascii="Times-Bold" w:hAnsi="Times-Bold" w:cs="Times-Bold"/>
          <w:bCs/>
          <w:sz w:val="24"/>
        </w:rPr>
        <w:t>On</w:t>
      </w:r>
      <w:proofErr w:type="gramEnd"/>
      <w:r>
        <w:rPr>
          <w:rFonts w:ascii="Times-Bold" w:hAnsi="Times-Bold" w:cs="Times-Bold"/>
          <w:bCs/>
          <w:sz w:val="24"/>
        </w:rPr>
        <w:t xml:space="preserve"> the southern tip of Vancouver Island there are two seasons</w:t>
      </w:r>
    </w:p>
    <w:p w:rsidR="00B55EE1" w:rsidRDefault="00B55EE1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Cs/>
          <w:sz w:val="24"/>
        </w:rPr>
      </w:pPr>
      <w:r>
        <w:rPr>
          <w:rFonts w:ascii="Times-Bold" w:hAnsi="Times-Bold" w:cs="Times-Bold"/>
          <w:bCs/>
          <w:sz w:val="24"/>
        </w:rPr>
        <w:t>___</w:t>
      </w:r>
      <w:r>
        <w:rPr>
          <w:rFonts w:ascii="Times-Bold" w:hAnsi="Times-Bold" w:cs="Times-Bold"/>
          <w:bCs/>
          <w:sz w:val="24"/>
        </w:rPr>
        <w:tab/>
      </w:r>
      <w:proofErr w:type="gramStart"/>
      <w:r w:rsidR="00BB6BFC">
        <w:rPr>
          <w:rFonts w:ascii="Times-Bold" w:hAnsi="Times-Bold" w:cs="Times-Bold"/>
          <w:bCs/>
          <w:sz w:val="24"/>
        </w:rPr>
        <w:t>It</w:t>
      </w:r>
      <w:proofErr w:type="gramEnd"/>
      <w:r w:rsidR="00BB6BFC">
        <w:rPr>
          <w:rFonts w:ascii="Times-Bold" w:hAnsi="Times-Bold" w:cs="Times-Bold"/>
          <w:bCs/>
          <w:sz w:val="24"/>
        </w:rPr>
        <w:t xml:space="preserve"> rains all the time on Vancouver Island</w:t>
      </w:r>
    </w:p>
    <w:p w:rsidR="00BB6BFC" w:rsidRDefault="00BB6BFC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Bold" w:hAnsi="Times-Bold" w:cs="Times-Bold"/>
          <w:bCs/>
          <w:sz w:val="24"/>
        </w:rPr>
        <w:t>___</w:t>
      </w:r>
      <w:r>
        <w:rPr>
          <w:rFonts w:ascii="Times-Bold" w:hAnsi="Times-Bold" w:cs="Times-Bold"/>
          <w:bCs/>
          <w:sz w:val="24"/>
        </w:rPr>
        <w:tab/>
      </w:r>
      <w:proofErr w:type="gramStart"/>
      <w:r>
        <w:rPr>
          <w:rFonts w:ascii="Times-Bold" w:hAnsi="Times-Bold" w:cs="Times-Bold"/>
          <w:bCs/>
          <w:sz w:val="24"/>
        </w:rPr>
        <w:t>In</w:t>
      </w:r>
      <w:proofErr w:type="gramEnd"/>
      <w:r>
        <w:rPr>
          <w:rFonts w:ascii="Times-Bold" w:hAnsi="Times-Bold" w:cs="Times-Bold"/>
          <w:bCs/>
          <w:sz w:val="24"/>
        </w:rPr>
        <w:t xml:space="preserve"> the summer the temperatures will reach up to 30</w:t>
      </w:r>
      <w:r>
        <w:rPr>
          <w:rFonts w:ascii="Times-Roman" w:hAnsi="Times-Roman" w:cs="Times-Roman"/>
          <w:sz w:val="24"/>
        </w:rPr>
        <w:t>°C</w:t>
      </w:r>
    </w:p>
    <w:p w:rsidR="00BB6BFC" w:rsidRDefault="00BB6BFC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___</w:t>
      </w:r>
      <w:r>
        <w:rPr>
          <w:rFonts w:ascii="Times-Roman" w:hAnsi="Times-Roman" w:cs="Times-Roman"/>
          <w:sz w:val="24"/>
        </w:rPr>
        <w:tab/>
      </w:r>
      <w:proofErr w:type="gramStart"/>
      <w:r w:rsidR="0009454A">
        <w:rPr>
          <w:rFonts w:ascii="Times-Roman" w:hAnsi="Times-Roman" w:cs="Times-Roman"/>
          <w:sz w:val="24"/>
        </w:rPr>
        <w:t>It</w:t>
      </w:r>
      <w:proofErr w:type="gramEnd"/>
      <w:r w:rsidR="0009454A">
        <w:rPr>
          <w:rFonts w:ascii="Times-Roman" w:hAnsi="Times-Roman" w:cs="Times-Roman"/>
          <w:sz w:val="24"/>
        </w:rPr>
        <w:t xml:space="preserve"> </w:t>
      </w:r>
      <w:r w:rsidR="007D5F8E">
        <w:rPr>
          <w:rFonts w:ascii="Times-Roman" w:hAnsi="Times-Roman" w:cs="Times-Roman"/>
          <w:sz w:val="24"/>
        </w:rPr>
        <w:t>does not snow</w:t>
      </w:r>
      <w:r w:rsidR="0009454A">
        <w:rPr>
          <w:rFonts w:ascii="Times-Roman" w:hAnsi="Times-Roman" w:cs="Times-Roman"/>
          <w:sz w:val="24"/>
        </w:rPr>
        <w:t xml:space="preserve"> on Vancouver Island</w:t>
      </w:r>
    </w:p>
    <w:p w:rsidR="0009454A" w:rsidRDefault="000E08B2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___</w:t>
      </w:r>
      <w:r>
        <w:rPr>
          <w:rFonts w:ascii="Times-Roman" w:hAnsi="Times-Roman" w:cs="Times-Roman"/>
          <w:sz w:val="24"/>
        </w:rPr>
        <w:tab/>
      </w:r>
      <w:proofErr w:type="gramStart"/>
      <w:r>
        <w:rPr>
          <w:rFonts w:ascii="Times-Roman" w:hAnsi="Times-Roman" w:cs="Times-Roman"/>
          <w:sz w:val="24"/>
        </w:rPr>
        <w:t>The</w:t>
      </w:r>
      <w:proofErr w:type="gramEnd"/>
      <w:r>
        <w:rPr>
          <w:rFonts w:ascii="Times-Roman" w:hAnsi="Times-Roman" w:cs="Times-Roman"/>
          <w:sz w:val="24"/>
        </w:rPr>
        <w:t xml:space="preserve"> snow that falls stays on the ground all winter on Vancouver Island</w:t>
      </w:r>
    </w:p>
    <w:p w:rsidR="000E08B2" w:rsidRDefault="000E08B2" w:rsidP="0012753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</w:rPr>
      </w:pPr>
      <w:r>
        <w:rPr>
          <w:rFonts w:ascii="Times-Roman" w:hAnsi="Times-Roman" w:cs="Times-Roman"/>
          <w:sz w:val="24"/>
        </w:rPr>
        <w:t>___</w:t>
      </w:r>
      <w:r>
        <w:rPr>
          <w:rFonts w:ascii="Times-Roman" w:hAnsi="Times-Roman" w:cs="Times-Roman"/>
          <w:sz w:val="24"/>
        </w:rPr>
        <w:tab/>
      </w:r>
      <w:proofErr w:type="gramStart"/>
      <w:r>
        <w:rPr>
          <w:rFonts w:ascii="Times-Roman" w:hAnsi="Times-Roman" w:cs="Times-Roman"/>
          <w:sz w:val="24"/>
        </w:rPr>
        <w:t>The</w:t>
      </w:r>
      <w:proofErr w:type="gramEnd"/>
      <w:r>
        <w:rPr>
          <w:rFonts w:ascii="Times-Roman" w:hAnsi="Times-Roman" w:cs="Times-Roman"/>
          <w:sz w:val="24"/>
        </w:rPr>
        <w:t xml:space="preserve"> sun shines more in the summer than in the winter</w:t>
      </w:r>
    </w:p>
    <w:p w:rsidR="000E08B2" w:rsidRPr="006669FC" w:rsidRDefault="000E08B2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Cs/>
          <w:sz w:val="24"/>
        </w:rPr>
      </w:pPr>
    </w:p>
    <w:p w:rsidR="006669FC" w:rsidRDefault="006669FC" w:rsidP="00127538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/>
          <w:bCs/>
          <w:sz w:val="24"/>
        </w:rPr>
      </w:pPr>
    </w:p>
    <w:p w:rsidR="00F30662" w:rsidRDefault="00127538" w:rsidP="00127538">
      <w:pPr>
        <w:rPr>
          <w:rFonts w:ascii="Times-Bold" w:hAnsi="Times-Bold" w:cs="Times-Bold"/>
          <w:b/>
          <w:bCs/>
          <w:sz w:val="24"/>
        </w:rPr>
      </w:pPr>
      <w:r>
        <w:rPr>
          <w:rFonts w:ascii="Times-Bold" w:hAnsi="Times-Bold" w:cs="Times-Bold"/>
          <w:b/>
          <w:bCs/>
          <w:sz w:val="24"/>
        </w:rPr>
        <w:t>Post-test Items:</w:t>
      </w:r>
    </w:p>
    <w:p w:rsidR="007D5F8E" w:rsidRDefault="003D323E" w:rsidP="00127538">
      <w:pPr>
        <w:rPr>
          <w:rFonts w:ascii="Times-Bold" w:hAnsi="Times-Bold" w:cs="Times-Bold"/>
          <w:bCs/>
          <w:sz w:val="24"/>
        </w:rPr>
      </w:pPr>
      <w:r>
        <w:rPr>
          <w:rFonts w:ascii="Times-Bold" w:hAnsi="Times-Bold" w:cs="Times-Bold"/>
          <w:bCs/>
          <w:sz w:val="24"/>
        </w:rPr>
        <w:t>Name the seasons experienced on Vancouver Island</w:t>
      </w:r>
    </w:p>
    <w:p w:rsidR="003D323E" w:rsidRDefault="004E13A4" w:rsidP="00127538">
      <w:pPr>
        <w:rPr>
          <w:rFonts w:ascii="Times-Bold" w:hAnsi="Times-Bold" w:cs="Times-Bold"/>
          <w:bCs/>
          <w:sz w:val="24"/>
        </w:rPr>
      </w:pPr>
      <w:r>
        <w:rPr>
          <w:rFonts w:ascii="Times-Bold" w:hAnsi="Times-Bold" w:cs="Times-Bold"/>
          <w:bCs/>
          <w:sz w:val="24"/>
        </w:rPr>
        <w:t>Describe the weather conditions for each season</w:t>
      </w:r>
    </w:p>
    <w:p w:rsidR="004E13A4" w:rsidRDefault="00EA4D91" w:rsidP="00127538">
      <w:pPr>
        <w:rPr>
          <w:rFonts w:ascii="Times-Bold" w:hAnsi="Times-Bold" w:cs="Times-Bold"/>
          <w:bCs/>
          <w:sz w:val="24"/>
        </w:rPr>
      </w:pPr>
      <w:r>
        <w:rPr>
          <w:rFonts w:ascii="Times-Bold" w:hAnsi="Times-Bold" w:cs="Times-Bold"/>
          <w:bCs/>
          <w:sz w:val="24"/>
        </w:rPr>
        <w:t xml:space="preserve">Identify </w:t>
      </w:r>
      <w:r w:rsidR="005A71FA">
        <w:rPr>
          <w:rFonts w:ascii="Times-Bold" w:hAnsi="Times-Bold" w:cs="Times-Bold"/>
          <w:bCs/>
          <w:sz w:val="24"/>
        </w:rPr>
        <w:t xml:space="preserve">the average temperature for one </w:t>
      </w:r>
      <w:r>
        <w:rPr>
          <w:rFonts w:ascii="Times-Bold" w:hAnsi="Times-Bold" w:cs="Times-Bold"/>
          <w:bCs/>
          <w:sz w:val="24"/>
        </w:rPr>
        <w:t xml:space="preserve">of the </w:t>
      </w:r>
      <w:r w:rsidR="005A71FA">
        <w:rPr>
          <w:rFonts w:ascii="Times-Bold" w:hAnsi="Times-Bold" w:cs="Times-Bold"/>
          <w:bCs/>
          <w:sz w:val="24"/>
        </w:rPr>
        <w:t>month</w:t>
      </w:r>
      <w:r>
        <w:rPr>
          <w:rFonts w:ascii="Times-Bold" w:hAnsi="Times-Bold" w:cs="Times-Bold"/>
          <w:bCs/>
          <w:sz w:val="24"/>
        </w:rPr>
        <w:t>s</w:t>
      </w:r>
      <w:r w:rsidR="005A71FA">
        <w:rPr>
          <w:rFonts w:ascii="Times-Bold" w:hAnsi="Times-Bold" w:cs="Times-Bold"/>
          <w:bCs/>
          <w:sz w:val="24"/>
        </w:rPr>
        <w:t xml:space="preserve"> in each season</w:t>
      </w:r>
      <w:r>
        <w:rPr>
          <w:rFonts w:ascii="Times-Bold" w:hAnsi="Times-Bold" w:cs="Times-Bold"/>
          <w:bCs/>
          <w:sz w:val="24"/>
        </w:rPr>
        <w:t xml:space="preserve"> (</w:t>
      </w:r>
      <w:proofErr w:type="spellStart"/>
      <w:r>
        <w:rPr>
          <w:rFonts w:ascii="Times-Bold" w:hAnsi="Times-Bold" w:cs="Times-Bold"/>
          <w:bCs/>
          <w:sz w:val="24"/>
        </w:rPr>
        <w:t>ie</w:t>
      </w:r>
      <w:proofErr w:type="spellEnd"/>
      <w:r>
        <w:rPr>
          <w:rFonts w:ascii="Times-Bold" w:hAnsi="Times-Bold" w:cs="Times-Bold"/>
          <w:bCs/>
          <w:sz w:val="24"/>
        </w:rPr>
        <w:t>. Winter ___</w:t>
      </w:r>
      <w:r>
        <w:rPr>
          <w:rFonts w:ascii="Times-Roman" w:hAnsi="Times-Roman" w:cs="Times-Roman"/>
          <w:sz w:val="24"/>
        </w:rPr>
        <w:t xml:space="preserve">°C, </w:t>
      </w:r>
      <w:proofErr w:type="gramStart"/>
      <w:r>
        <w:rPr>
          <w:rFonts w:ascii="Times-Roman" w:hAnsi="Times-Roman" w:cs="Times-Roman"/>
          <w:sz w:val="24"/>
        </w:rPr>
        <w:t>Summer</w:t>
      </w:r>
      <w:proofErr w:type="gramEnd"/>
      <w:r>
        <w:rPr>
          <w:rFonts w:ascii="Times-Roman" w:hAnsi="Times-Roman" w:cs="Times-Roman"/>
          <w:sz w:val="24"/>
        </w:rPr>
        <w:t xml:space="preserve"> ___ °C)</w:t>
      </w:r>
    </w:p>
    <w:p w:rsidR="005A71FA" w:rsidRDefault="00EA4D91" w:rsidP="00127538">
      <w:pPr>
        <w:rPr>
          <w:rFonts w:ascii="Times-Bold" w:hAnsi="Times-Bold" w:cs="Times-Bold"/>
          <w:bCs/>
          <w:sz w:val="24"/>
        </w:rPr>
      </w:pPr>
      <w:r>
        <w:rPr>
          <w:rFonts w:ascii="Times-Bold" w:hAnsi="Times-Bold" w:cs="Times-Bold"/>
          <w:bCs/>
          <w:sz w:val="24"/>
        </w:rPr>
        <w:t xml:space="preserve">Identify the average amount of precipitation for one of the months of each </w:t>
      </w:r>
      <w:proofErr w:type="gramStart"/>
      <w:r>
        <w:rPr>
          <w:rFonts w:ascii="Times-Bold" w:hAnsi="Times-Bold" w:cs="Times-Bold"/>
          <w:bCs/>
          <w:sz w:val="24"/>
        </w:rPr>
        <w:t>season  (</w:t>
      </w:r>
      <w:proofErr w:type="spellStart"/>
      <w:proofErr w:type="gramEnd"/>
      <w:r>
        <w:rPr>
          <w:rFonts w:ascii="Times-Bold" w:hAnsi="Times-Bold" w:cs="Times-Bold"/>
          <w:bCs/>
          <w:sz w:val="24"/>
        </w:rPr>
        <w:t>ie</w:t>
      </w:r>
      <w:proofErr w:type="spellEnd"/>
      <w:r>
        <w:rPr>
          <w:rFonts w:ascii="Times-Bold" w:hAnsi="Times-Bold" w:cs="Times-Bold"/>
          <w:bCs/>
          <w:sz w:val="24"/>
        </w:rPr>
        <w:t xml:space="preserve">. </w:t>
      </w:r>
      <w:proofErr w:type="gramStart"/>
      <w:r>
        <w:rPr>
          <w:rFonts w:ascii="Times-Bold" w:hAnsi="Times-Bold" w:cs="Times-Bold"/>
          <w:bCs/>
          <w:sz w:val="24"/>
        </w:rPr>
        <w:t>Winter  _</w:t>
      </w:r>
      <w:proofErr w:type="gramEnd"/>
      <w:r>
        <w:rPr>
          <w:rFonts w:ascii="Times-Bold" w:hAnsi="Times-Bold" w:cs="Times-Bold"/>
          <w:bCs/>
          <w:sz w:val="24"/>
        </w:rPr>
        <w:t>__ mm, Summer ___ mm)</w:t>
      </w:r>
    </w:p>
    <w:p w:rsidR="00C35AF8" w:rsidRDefault="00C35AF8" w:rsidP="00127538">
      <w:pPr>
        <w:rPr>
          <w:rFonts w:ascii="Times-Bold" w:hAnsi="Times-Bold" w:cs="Times-Bold"/>
          <w:bCs/>
          <w:sz w:val="24"/>
        </w:rPr>
      </w:pPr>
    </w:p>
    <w:p w:rsidR="00C35AF8" w:rsidRPr="003D323E" w:rsidRDefault="00C35AF8" w:rsidP="00127538">
      <w:pPr>
        <w:rPr>
          <w:rFonts w:ascii="Times-Bold" w:hAnsi="Times-Bold" w:cs="Times-Bold"/>
          <w:bCs/>
          <w:sz w:val="24"/>
        </w:rPr>
      </w:pPr>
      <w:r>
        <w:rPr>
          <w:rFonts w:ascii="Times-Bold" w:hAnsi="Times-Bold" w:cs="Times-Bold"/>
          <w:bCs/>
          <w:sz w:val="24"/>
        </w:rPr>
        <w:t>References:</w:t>
      </w:r>
    </w:p>
    <w:p w:rsidR="002023E4" w:rsidRDefault="00410138" w:rsidP="00127538">
      <w:hyperlink r:id="rId4" w:history="1">
        <w:r w:rsidR="002023E4" w:rsidRPr="007B183C">
          <w:rPr>
            <w:rStyle w:val="Hyperlink"/>
          </w:rPr>
          <w:t>http://www.hellobc.com/en-CA/AboutBC/ClimateWeather/BritishColumbia.htm</w:t>
        </w:r>
      </w:hyperlink>
    </w:p>
    <w:p w:rsidR="0098302D" w:rsidRDefault="0098302D" w:rsidP="0098302D">
      <w:pPr>
        <w:rPr>
          <w:rFonts w:ascii="Verdana" w:eastAsia="Times New Roman" w:hAnsi="Verdana" w:cs="Times New Roman"/>
          <w:sz w:val="24"/>
          <w:lang w:eastAsia="en-CA"/>
        </w:rPr>
      </w:pPr>
      <w:r w:rsidRPr="007429B6">
        <w:rPr>
          <w:rFonts w:ascii="Verdana" w:eastAsia="Times New Roman" w:hAnsi="Verdana" w:cs="Times New Roman"/>
          <w:sz w:val="24"/>
          <w:lang w:eastAsia="en-CA"/>
        </w:rPr>
        <w:t>http://www.victoria-bc-canada-guide.com/victoria-bc-weather.html</w:t>
      </w:r>
    </w:p>
    <w:p w:rsidR="007429B6" w:rsidRDefault="007429B6" w:rsidP="007429B6">
      <w:pPr>
        <w:pStyle w:val="Heading3"/>
        <w:rPr>
          <w:rFonts w:ascii="Verdana" w:hAnsi="Verdana"/>
          <w:color w:val="000000"/>
          <w:sz w:val="25"/>
          <w:szCs w:val="25"/>
        </w:rPr>
      </w:pPr>
      <w:r>
        <w:rPr>
          <w:rFonts w:ascii="Verdana" w:hAnsi="Verdana"/>
          <w:color w:val="000000"/>
        </w:rPr>
        <w:t xml:space="preserve">Victoria BC Weather </w:t>
      </w:r>
      <w:proofErr w:type="gramStart"/>
      <w:r>
        <w:rPr>
          <w:rFonts w:ascii="Verdana" w:hAnsi="Verdana"/>
          <w:color w:val="000000"/>
        </w:rPr>
        <w:t>Through</w:t>
      </w:r>
      <w:proofErr w:type="gramEnd"/>
      <w:r>
        <w:rPr>
          <w:rFonts w:ascii="Verdana" w:hAnsi="Verdana"/>
          <w:color w:val="000000"/>
        </w:rPr>
        <w:t xml:space="preserve"> the Seasons</w:t>
      </w:r>
    </w:p>
    <w:p w:rsidR="007429B6" w:rsidRDefault="007429B6" w:rsidP="007429B6">
      <w:pPr>
        <w:pStyle w:val="NormalWeb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This chart shows you the types of weather Victoria has throughout the year &amp;</w:t>
      </w:r>
    </w:p>
    <w:tbl>
      <w:tblPr>
        <w:tblW w:w="9285" w:type="dxa"/>
        <w:shd w:val="clear" w:color="auto" w:fill="F9F9F9"/>
        <w:tblCellMar>
          <w:left w:w="0" w:type="dxa"/>
          <w:right w:w="0" w:type="dxa"/>
        </w:tblCellMar>
        <w:tblLook w:val="04A0"/>
      </w:tblPr>
      <w:tblGrid>
        <w:gridCol w:w="1441"/>
        <w:gridCol w:w="487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671"/>
        <w:gridCol w:w="671"/>
      </w:tblGrid>
      <w:tr w:rsidR="007429B6"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Apr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Aug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Year</w:t>
            </w:r>
          </w:p>
        </w:tc>
      </w:tr>
      <w:tr w:rsidR="007429B6"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Average daily maximum</w:t>
            </w:r>
          </w:p>
        </w:tc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pStyle w:val="NormalWeb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13.5</w:t>
            </w:r>
          </w:p>
        </w:tc>
      </w:tr>
      <w:tr w:rsidR="007429B6"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Average daily minimum</w:t>
            </w:r>
          </w:p>
        </w:tc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7.1</w:t>
            </w:r>
          </w:p>
        </w:tc>
      </w:tr>
      <w:tr w:rsidR="007429B6">
        <w:tc>
          <w:tcPr>
            <w:tcW w:w="0" w:type="auto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AAAAA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429B6"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Average precipitation</w:t>
            </w:r>
          </w:p>
        </w:tc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mm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94.3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71.7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46.5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51.2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98.9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108.9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607.6</w:t>
            </w:r>
          </w:p>
        </w:tc>
      </w:tr>
      <w:tr w:rsidR="007429B6"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Average total snow</w:t>
            </w:r>
          </w:p>
        </w:tc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26.3</w:t>
            </w:r>
          </w:p>
        </w:tc>
      </w:tr>
      <w:tr w:rsidR="007429B6"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Average Sunshine</w:t>
            </w:r>
          </w:p>
        </w:tc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right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2223</w:t>
            </w:r>
          </w:p>
        </w:tc>
      </w:tr>
      <w:tr w:rsidR="007429B6">
        <w:tc>
          <w:tcPr>
            <w:tcW w:w="0" w:type="auto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429B6" w:rsidRDefault="007429B6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814839" w:rsidRDefault="00814839" w:rsidP="007429B6">
      <w:pPr>
        <w:pStyle w:val="NormalWeb"/>
        <w:rPr>
          <w:rFonts w:ascii="Verdana" w:hAnsi="Verdana"/>
          <w:color w:val="000000"/>
          <w:sz w:val="18"/>
          <w:szCs w:val="18"/>
        </w:rPr>
      </w:pPr>
    </w:p>
    <w:p w:rsidR="00814839" w:rsidRDefault="00814839" w:rsidP="007429B6">
      <w:pPr>
        <w:pStyle w:val="NormalWeb"/>
        <w:rPr>
          <w:rFonts w:ascii="Verdana" w:hAnsi="Verdana"/>
          <w:color w:val="000000"/>
          <w:sz w:val="18"/>
          <w:szCs w:val="1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8"/>
        <w:gridCol w:w="1964"/>
        <w:gridCol w:w="1515"/>
        <w:gridCol w:w="2143"/>
        <w:gridCol w:w="1419"/>
        <w:gridCol w:w="951"/>
      </w:tblGrid>
      <w:tr w:rsidR="00F006FA" w:rsidTr="00F006FA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color w:val="000000"/>
                <w:sz w:val="19"/>
                <w:szCs w:val="19"/>
              </w:rPr>
            </w:pPr>
            <w:r w:rsidRPr="00F006FA">
              <w:rPr>
                <w:rFonts w:ascii="Verdana" w:hAnsi="Verdana"/>
                <w:color w:val="000000"/>
                <w:sz w:val="19"/>
                <w:szCs w:val="19"/>
              </w:rPr>
              <w:t>http://www.climate.weatheroffice.gc.ca/climate_normals/results_e.html?Province=ALL&amp;StationName=victoria&amp;SearchType=BeginsWith&amp;LocateBy=Province&amp;Proximity=25&amp;ProximityFrom=City&amp;StationNumber=&amp;IDType=MSC&amp;CityName=&amp;ParkName=&amp;LatitudeDegrees=&amp;LatitudeMinutes=&amp;LongitudeDegrees=&amp;LongitudeMinutes=&amp;NormalsClass=A&amp;SelNormals=&amp;StnId=118&amp;</w:t>
            </w:r>
          </w:p>
          <w:p w:rsidR="00F006FA" w:rsidRDefault="00F006FA">
            <w:pPr>
              <w:jc w:val="center"/>
              <w:rPr>
                <w:rFonts w:ascii="Verdana" w:hAnsi="Verdana"/>
                <w:color w:val="000000"/>
                <w:sz w:val="19"/>
                <w:szCs w:val="19"/>
              </w:rPr>
            </w:pPr>
          </w:p>
          <w:p w:rsidR="00F006FA" w:rsidRDefault="00410138">
            <w:pPr>
              <w:jc w:val="center"/>
              <w:rPr>
                <w:rFonts w:ascii="Verdana" w:hAnsi="Verdana"/>
                <w:color w:val="000000"/>
                <w:sz w:val="19"/>
                <w:szCs w:val="19"/>
              </w:rPr>
            </w:pPr>
            <w:hyperlink r:id="rId5" w:history="1">
              <w:r w:rsidR="00F006FA">
                <w:rPr>
                  <w:rFonts w:ascii="Verdana" w:hAnsi="Verdana"/>
                  <w:color w:val="003399"/>
                  <w:sz w:val="19"/>
                  <w:szCs w:val="19"/>
                  <w:u w:val="single"/>
                </w:rPr>
                <w:t>VICTORIA INT'L A *</w:t>
              </w:r>
            </w:hyperlink>
            <w:r w:rsidR="00F006FA">
              <w:rPr>
                <w:rFonts w:ascii="Verdana" w:hAnsi="Verdana"/>
                <w:color w:val="000000"/>
                <w:sz w:val="19"/>
                <w:szCs w:val="19"/>
              </w:rPr>
              <w:br/>
              <w:t>BRITISH COLUMBIA</w:t>
            </w:r>
          </w:p>
        </w:tc>
      </w:tr>
      <w:tr w:rsidR="00F006FA" w:rsidTr="00F006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06FA" w:rsidRDefault="00410138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hyperlink r:id="rId6" w:anchor="latlong" w:history="1">
              <w:r w:rsidR="00F006FA">
                <w:rPr>
                  <w:rFonts w:ascii="Verdana" w:hAnsi="Verdana"/>
                  <w:b/>
                  <w:bCs/>
                  <w:color w:val="003399"/>
                  <w:sz w:val="19"/>
                  <w:szCs w:val="19"/>
                  <w:u w:val="single"/>
                </w:rPr>
                <w:t>Latitude</w:t>
              </w:r>
            </w:hyperlink>
            <w:r w:rsidR="00F006FA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48°38'49.000" N</w:t>
            </w:r>
          </w:p>
        </w:tc>
        <w:tc>
          <w:tcPr>
            <w:tcW w:w="0" w:type="auto"/>
            <w:vAlign w:val="center"/>
            <w:hideMark/>
          </w:tcPr>
          <w:p w:rsidR="00F006FA" w:rsidRDefault="00410138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hyperlink r:id="rId7" w:anchor="latlong" w:history="1">
              <w:r w:rsidR="00F006FA">
                <w:rPr>
                  <w:rFonts w:ascii="Verdana" w:hAnsi="Verdana"/>
                  <w:b/>
                  <w:bCs/>
                  <w:color w:val="003399"/>
                  <w:sz w:val="19"/>
                  <w:szCs w:val="19"/>
                  <w:u w:val="single"/>
                </w:rPr>
                <w:t>Longitude</w:t>
              </w:r>
            </w:hyperlink>
            <w:r w:rsidR="00F006FA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123°25'33.000" W</w:t>
            </w:r>
          </w:p>
        </w:tc>
        <w:tc>
          <w:tcPr>
            <w:tcW w:w="0" w:type="auto"/>
            <w:vAlign w:val="center"/>
            <w:hideMark/>
          </w:tcPr>
          <w:p w:rsidR="00F006FA" w:rsidRDefault="00410138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hyperlink r:id="rId8" w:anchor="Elevation" w:history="1">
              <w:r w:rsidR="00F006FA">
                <w:rPr>
                  <w:rFonts w:ascii="Verdana" w:hAnsi="Verdana"/>
                  <w:b/>
                  <w:bCs/>
                  <w:color w:val="003399"/>
                  <w:sz w:val="19"/>
                  <w:szCs w:val="19"/>
                  <w:u w:val="single"/>
                </w:rPr>
                <w:t>Elevation</w:t>
              </w:r>
            </w:hyperlink>
            <w:r w:rsidR="00F006FA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19.20 m</w:t>
            </w:r>
          </w:p>
        </w:tc>
      </w:tr>
      <w:tr w:rsidR="00F006FA" w:rsidTr="00F006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06FA" w:rsidRDefault="00410138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hyperlink r:id="rId9" w:anchor="climateID" w:history="1">
              <w:r w:rsidR="00F006FA">
                <w:rPr>
                  <w:rFonts w:ascii="Verdana" w:hAnsi="Verdana"/>
                  <w:b/>
                  <w:bCs/>
                  <w:color w:val="003399"/>
                  <w:sz w:val="19"/>
                  <w:szCs w:val="19"/>
                  <w:u w:val="single"/>
                </w:rPr>
                <w:t>Climate ID</w:t>
              </w:r>
            </w:hyperlink>
            <w:r w:rsidR="00F006FA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1018620</w:t>
            </w:r>
          </w:p>
        </w:tc>
        <w:tc>
          <w:tcPr>
            <w:tcW w:w="0" w:type="auto"/>
            <w:vAlign w:val="center"/>
            <w:hideMark/>
          </w:tcPr>
          <w:p w:rsidR="00F006FA" w:rsidRDefault="00410138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hyperlink r:id="rId10" w:anchor="whoID" w:history="1">
              <w:r w:rsidR="00F006FA">
                <w:rPr>
                  <w:rFonts w:ascii="Verdana" w:hAnsi="Verdana"/>
                  <w:b/>
                  <w:bCs/>
                  <w:color w:val="003399"/>
                  <w:sz w:val="19"/>
                  <w:szCs w:val="19"/>
                  <w:u w:val="single"/>
                </w:rPr>
                <w:t>WMO ID</w:t>
              </w:r>
            </w:hyperlink>
            <w:r w:rsidR="00F006FA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71799</w:t>
            </w:r>
          </w:p>
        </w:tc>
        <w:tc>
          <w:tcPr>
            <w:tcW w:w="0" w:type="auto"/>
            <w:vAlign w:val="center"/>
            <w:hideMark/>
          </w:tcPr>
          <w:p w:rsidR="00F006FA" w:rsidRDefault="00410138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hyperlink r:id="rId11" w:anchor="tdIc" w:history="1">
              <w:r w:rsidR="00F006FA">
                <w:rPr>
                  <w:rFonts w:ascii="Verdana" w:hAnsi="Verdana"/>
                  <w:b/>
                  <w:bCs/>
                  <w:color w:val="003399"/>
                  <w:sz w:val="19"/>
                  <w:szCs w:val="19"/>
                  <w:u w:val="single"/>
                </w:rPr>
                <w:t>TC ID</w:t>
              </w:r>
            </w:hyperlink>
            <w:r w:rsidR="00F006FA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YYJ</w:t>
            </w:r>
          </w:p>
        </w:tc>
      </w:tr>
    </w:tbl>
    <w:p w:rsidR="00F006FA" w:rsidRDefault="00F006FA" w:rsidP="00F006FA">
      <w:pPr>
        <w:pStyle w:val="reducedspace"/>
        <w:shd w:val="clear" w:color="auto" w:fill="FFFFFF"/>
        <w:rPr>
          <w:color w:val="000000"/>
          <w:sz w:val="19"/>
          <w:szCs w:val="19"/>
        </w:rPr>
      </w:pPr>
      <w:r>
        <w:rPr>
          <w:rStyle w:val="Strong"/>
          <w:color w:val="000000"/>
          <w:sz w:val="19"/>
          <w:szCs w:val="19"/>
        </w:rPr>
        <w:t xml:space="preserve">* This station meets </w:t>
      </w:r>
      <w:hyperlink r:id="rId12" w:anchor="wmo" w:history="1">
        <w:r>
          <w:rPr>
            <w:rStyle w:val="Strong"/>
            <w:color w:val="003399"/>
            <w:sz w:val="19"/>
            <w:szCs w:val="19"/>
            <w:u w:val="single"/>
          </w:rPr>
          <w:t>WMO standards</w:t>
        </w:r>
      </w:hyperlink>
      <w:r>
        <w:rPr>
          <w:rStyle w:val="Strong"/>
          <w:color w:val="000000"/>
          <w:sz w:val="19"/>
          <w:szCs w:val="19"/>
        </w:rPr>
        <w:t xml:space="preserve"> for temperature and precipitation.</w:t>
      </w:r>
    </w:p>
    <w:p w:rsidR="00F006FA" w:rsidRDefault="00F006FA" w:rsidP="00F006FA">
      <w:pPr>
        <w:pStyle w:val="z-TopofForm"/>
      </w:pPr>
      <w:r>
        <w:t>Top of Form</w:t>
      </w:r>
    </w:p>
    <w:p w:rsidR="00F006FA" w:rsidRDefault="00F006FA" w:rsidP="00F006FA">
      <w:pPr>
        <w:shd w:val="clear" w:color="auto" w:fill="FFFFFF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Normals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from </w:t>
      </w:r>
      <w:r w:rsidR="00410138">
        <w:rPr>
          <w:rFonts w:ascii="Verdana" w:hAnsi="Verdana"/>
          <w:color w:val="000000"/>
          <w:sz w:val="19"/>
          <w:szCs w:val="19"/>
        </w:rPr>
        <w:object w:dxaOrig="110" w:dyaOrig="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74.7pt;height:18.35pt" o:ole="">
            <v:imagedata r:id="rId13" o:title=""/>
          </v:shape>
          <w:control r:id="rId14" w:name="DefaultOcxName" w:shapeid="_x0000_i1036"/>
        </w:object>
      </w:r>
      <w:r>
        <w:rPr>
          <w:rFonts w:ascii="Verdana" w:hAnsi="Verdana"/>
          <w:color w:val="000000"/>
          <w:sz w:val="19"/>
          <w:szCs w:val="19"/>
        </w:rPr>
        <w:t xml:space="preserve">to </w:t>
      </w:r>
      <w:r w:rsidR="00410138">
        <w:rPr>
          <w:rFonts w:ascii="Verdana" w:hAnsi="Verdana"/>
          <w:color w:val="000000"/>
          <w:sz w:val="19"/>
          <w:szCs w:val="19"/>
        </w:rPr>
        <w:object w:dxaOrig="110" w:dyaOrig="101">
          <v:shape id="_x0000_i1039" type="#_x0000_t75" style="width:74.7pt;height:18.35pt" o:ole="">
            <v:imagedata r:id="rId15" o:title=""/>
          </v:shape>
          <w:control r:id="rId16" w:name="DefaultOcxName1" w:shapeid="_x0000_i1039"/>
        </w:object>
      </w:r>
      <w:r w:rsidR="00410138">
        <w:rPr>
          <w:rFonts w:ascii="Verdana" w:hAnsi="Verdana"/>
          <w:color w:val="000000"/>
          <w:sz w:val="19"/>
          <w:szCs w:val="19"/>
        </w:rPr>
        <w:object w:dxaOrig="110" w:dyaOrig="101">
          <v:shape id="_x0000_i1042" type="#_x0000_t75" style="width:31.9pt;height:22.4pt" o:ole="">
            <v:imagedata r:id="rId17" o:title=""/>
          </v:shape>
          <w:control r:id="rId18" w:name="DefaultOcxName2" w:shapeid="_x0000_i1042"/>
        </w:object>
      </w:r>
    </w:p>
    <w:p w:rsidR="00F006FA" w:rsidRDefault="00F006FA" w:rsidP="00F006FA">
      <w:pPr>
        <w:pStyle w:val="z-BottomofForm"/>
      </w:pPr>
      <w:r>
        <w:t>Bottom of Form</w:t>
      </w:r>
    </w:p>
    <w:p w:rsidR="00F006FA" w:rsidRDefault="00410138" w:rsidP="00F006FA">
      <w:pPr>
        <w:shd w:val="clear" w:color="auto" w:fill="FFFFFF"/>
        <w:rPr>
          <w:rFonts w:ascii="Verdana" w:hAnsi="Verdana"/>
          <w:color w:val="000000"/>
          <w:sz w:val="19"/>
          <w:szCs w:val="19"/>
        </w:rPr>
      </w:pPr>
      <w:hyperlink r:id="rId19" w:history="1">
        <w:r w:rsidR="00F006FA">
          <w:rPr>
            <w:rFonts w:ascii="Verdana" w:hAnsi="Verdana"/>
            <w:color w:val="003399"/>
            <w:sz w:val="19"/>
            <w:szCs w:val="19"/>
            <w:u w:val="single"/>
          </w:rPr>
          <w:t>January-June</w:t>
        </w:r>
      </w:hyperlink>
      <w:r w:rsidR="00F006FA">
        <w:rPr>
          <w:rFonts w:ascii="Verdana" w:hAnsi="Verdana"/>
          <w:color w:val="000000"/>
          <w:sz w:val="19"/>
          <w:szCs w:val="19"/>
        </w:rPr>
        <w:t xml:space="preserve"> </w:t>
      </w:r>
      <w:hyperlink r:id="rId20" w:history="1">
        <w:r w:rsidR="00F006FA">
          <w:rPr>
            <w:rFonts w:ascii="Verdana" w:hAnsi="Verdana"/>
            <w:color w:val="003399"/>
            <w:sz w:val="19"/>
            <w:szCs w:val="19"/>
            <w:u w:val="single"/>
          </w:rPr>
          <w:t>January-</w:t>
        </w:r>
        <w:proofErr w:type="spellStart"/>
        <w:r w:rsidR="00F006FA">
          <w:rPr>
            <w:rFonts w:ascii="Verdana" w:hAnsi="Verdana"/>
            <w:color w:val="003399"/>
            <w:sz w:val="19"/>
            <w:szCs w:val="19"/>
            <w:u w:val="single"/>
          </w:rPr>
          <w:t>December+Year</w:t>
        </w:r>
        <w:proofErr w:type="spellEnd"/>
      </w:hyperlink>
      <w:r w:rsidR="00F006FA">
        <w:rPr>
          <w:rFonts w:ascii="Verdana" w:hAnsi="Verdana"/>
          <w:color w:val="000000"/>
          <w:sz w:val="19"/>
          <w:szCs w:val="19"/>
        </w:rPr>
        <w:t xml:space="preserve"> </w:t>
      </w:r>
      <w:hyperlink r:id="rId21" w:history="1">
        <w:r w:rsidR="00F006FA">
          <w:rPr>
            <w:rFonts w:ascii="Verdana" w:hAnsi="Verdana"/>
            <w:color w:val="003399"/>
            <w:sz w:val="19"/>
            <w:szCs w:val="19"/>
            <w:u w:val="single"/>
          </w:rPr>
          <w:t>July-December</w:t>
        </w:r>
      </w:hyperlink>
      <w:r w:rsidR="00F006FA">
        <w:rPr>
          <w:rFonts w:ascii="Verdana" w:hAnsi="Verdana"/>
          <w:color w:val="000000"/>
          <w:sz w:val="19"/>
          <w:szCs w:val="19"/>
        </w:rPr>
        <w:t xml:space="preserve"> </w:t>
      </w:r>
    </w:p>
    <w:p w:rsidR="00F006FA" w:rsidRDefault="00F006FA" w:rsidP="00F006FA">
      <w:pPr>
        <w:pStyle w:val="z-TopofForm"/>
      </w:pPr>
      <w:r>
        <w:t>Top of Form</w:t>
      </w:r>
    </w:p>
    <w:p w:rsidR="00F006FA" w:rsidRDefault="00410138" w:rsidP="00F006FA">
      <w:pPr>
        <w:shd w:val="clear" w:color="auto" w:fill="FFFFFF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object w:dxaOrig="110" w:dyaOrig="101">
          <v:shape id="_x0000_i1045" type="#_x0000_t75" style="width:78.1pt;height:22.4pt" o:ole="">
            <v:imagedata r:id="rId22" o:title=""/>
          </v:shape>
          <w:control r:id="rId23" w:name="DefaultOcxName3" w:shapeid="_x0000_i1045"/>
        </w:object>
      </w:r>
    </w:p>
    <w:p w:rsidR="00F006FA" w:rsidRDefault="00F006FA" w:rsidP="00F006FA">
      <w:pPr>
        <w:pStyle w:val="z-BottomofForm"/>
      </w:pPr>
      <w:r>
        <w:t>Bottom of Form</w:t>
      </w:r>
    </w:p>
    <w:p w:rsidR="00F006FA" w:rsidRDefault="00F006FA" w:rsidP="00F006FA">
      <w:pPr>
        <w:pStyle w:val="z-TopofForm"/>
      </w:pPr>
      <w:r>
        <w:t>Top of Form</w:t>
      </w:r>
    </w:p>
    <w:p w:rsidR="00F006FA" w:rsidRDefault="00410138" w:rsidP="00F006FA">
      <w:pPr>
        <w:shd w:val="clear" w:color="auto" w:fill="FFFFFF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object w:dxaOrig="110" w:dyaOrig="101">
          <v:shape id="_x0000_i1048" type="#_x0000_t75" style="width:1in;height:22.4pt" o:ole="">
            <v:imagedata r:id="rId24" o:title=""/>
          </v:shape>
          <w:control r:id="rId25" w:name="DefaultOcxName4" w:shapeid="_x0000_i1048"/>
        </w:object>
      </w:r>
    </w:p>
    <w:p w:rsidR="00F006FA" w:rsidRDefault="00F006FA" w:rsidP="00F006FA">
      <w:pPr>
        <w:pStyle w:val="z-BottomofForm"/>
      </w:pPr>
      <w:r>
        <w:t>Bottom of Form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4"/>
        <w:gridCol w:w="653"/>
        <w:gridCol w:w="570"/>
        <w:gridCol w:w="570"/>
        <w:gridCol w:w="570"/>
        <w:gridCol w:w="671"/>
        <w:gridCol w:w="671"/>
        <w:gridCol w:w="671"/>
        <w:gridCol w:w="671"/>
        <w:gridCol w:w="671"/>
        <w:gridCol w:w="570"/>
        <w:gridCol w:w="671"/>
        <w:gridCol w:w="671"/>
        <w:gridCol w:w="402"/>
        <w:gridCol w:w="392"/>
      </w:tblGrid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410138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hyperlink r:id="rId26" w:anchor="1" w:history="1">
              <w:r w:rsidR="00F006FA">
                <w:rPr>
                  <w:rStyle w:val="Hyperlink"/>
                  <w:rFonts w:ascii="Verdana" w:hAnsi="Verdana"/>
                  <w:b/>
                  <w:bCs/>
                  <w:sz w:val="19"/>
                  <w:szCs w:val="19"/>
                </w:rPr>
                <w:t>Temperature</w:t>
              </w:r>
            </w:hyperlink>
            <w:r w:rsidR="00F006FA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Jan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Feb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Mar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Apr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May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Jun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Jul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Aug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Sep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Oct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Nov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Dec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Year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Code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Daily Average (°C)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6.4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8.8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11.8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14.4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16.4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16.4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9.8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6.1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9.7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lastRenderedPageBreak/>
              <w:t>Standard Deviation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0.7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0.7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0.6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Daily Maximum (°C)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6.9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8.4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10.5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13.4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16.6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21.9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14.2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9.5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6.9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14.1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Daily Minimum (°C)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0.7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6.9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9.3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10.8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10.8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8.4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Extreme Maximum (°C)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15.4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18.3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21.4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26.3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31.5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33.3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36.1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34.4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31.1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27.6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18.3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16.1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Date (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yyyy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dd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1984/04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1963/10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1994/28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1998/30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1983/28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1942/30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1941/16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1960/09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1944/05+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1987/01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1975/03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1940/21+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Extreme Minimum (°C)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-15.6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-15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-10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-3.9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-1.1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-1.1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-4.4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-13.3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-14.4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Date (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yyyy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dd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1950/28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1950/01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1989/03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1956/05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1954/01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1991/03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1979/02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1973/18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1972/27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1956/28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1955/14+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1964/16+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gridSpan w:val="15"/>
            <w:vAlign w:val="center"/>
            <w:hideMark/>
          </w:tcPr>
          <w:p w:rsidR="00F006FA" w:rsidRDefault="00410138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hyperlink r:id="rId27" w:anchor="2" w:history="1">
              <w:r w:rsidR="00F006FA">
                <w:rPr>
                  <w:rStyle w:val="Hyperlink"/>
                  <w:rFonts w:ascii="Verdana" w:hAnsi="Verdana"/>
                  <w:b/>
                  <w:bCs/>
                  <w:sz w:val="19"/>
                  <w:szCs w:val="19"/>
                </w:rPr>
                <w:t>Precipitation</w:t>
              </w:r>
            </w:hyperlink>
            <w:r w:rsidR="00F006FA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 xml:space="preserve">: 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Rainfall (mm)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121.8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98.8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75.8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44.5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36.5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23.9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30.4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75.6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144.4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138.3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841.4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Snowfall (cm)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15.2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13.8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43.8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Precipitation (mm)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136.6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107.8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44.5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36.5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23.9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30.4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75.7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147.2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151.2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883.3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Average Snow Depth (cm)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Median Snow Depth (cm)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Snow Depth at Month-end (cm)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Extreme Daily Rainfall (mm)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92.8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55.9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53.6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53.2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38.1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40.9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41.7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45.2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57.4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68.3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72.9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Date (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yyyy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dd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1986/18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1949/16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1948/21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1991/03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1948/27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1955/22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1993/20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1995/06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1983/01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1963/21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1955/02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1972/25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lastRenderedPageBreak/>
              <w:t>Extreme Daily Snowfall (cm)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29.2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21.3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4.6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16.4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64.5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Date (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yyyy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dd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1971/13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1989/17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1960/03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1955/14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1941/01+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1941/01+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1940/01+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1940/01+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1940/01+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1991/28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1985/26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1996/29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Extreme Daily Precipitation (mm)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92.8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55.9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54.1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53.2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38.1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40.9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41.7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45.2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57.4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68.3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81.1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</w:tr>
      <w:tr w:rsidR="00F006FA" w:rsidTr="00F006FA">
        <w:trPr>
          <w:tblCellSpacing w:w="7" w:type="dxa"/>
        </w:trPr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Date (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yyyy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dd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Style w:val="Strong"/>
                <w:rFonts w:ascii="Verdana" w:hAnsi="Verdana"/>
                <w:color w:val="000000"/>
                <w:sz w:val="19"/>
                <w:szCs w:val="19"/>
              </w:rPr>
              <w:t>1986/18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1949/16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1948/21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1991/03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1948/27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1955/22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1993/20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1995/06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1983/01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1963/21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1955/02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>1996/29</w:t>
            </w: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F006FA" w:rsidRDefault="00F006FA">
            <w:pPr>
              <w:rPr>
                <w:sz w:val="20"/>
                <w:szCs w:val="20"/>
              </w:rPr>
            </w:pPr>
          </w:p>
        </w:tc>
      </w:tr>
    </w:tbl>
    <w:p w:rsidR="00F006FA" w:rsidRDefault="00F006FA" w:rsidP="007429B6">
      <w:pPr>
        <w:pStyle w:val="NormalWeb"/>
        <w:rPr>
          <w:rFonts w:ascii="Verdana" w:hAnsi="Verdana"/>
          <w:color w:val="000000"/>
          <w:sz w:val="18"/>
          <w:szCs w:val="18"/>
        </w:rPr>
      </w:pPr>
    </w:p>
    <w:p w:rsidR="007429B6" w:rsidRDefault="007429B6" w:rsidP="002023E4"/>
    <w:sectPr w:rsidR="007429B6" w:rsidSect="00F306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27538"/>
    <w:rsid w:val="00050BF7"/>
    <w:rsid w:val="000563CC"/>
    <w:rsid w:val="00056D88"/>
    <w:rsid w:val="000570C0"/>
    <w:rsid w:val="00084B33"/>
    <w:rsid w:val="0009454A"/>
    <w:rsid w:val="000B1998"/>
    <w:rsid w:val="000D0946"/>
    <w:rsid w:val="000E08B2"/>
    <w:rsid w:val="000F5BE9"/>
    <w:rsid w:val="00127538"/>
    <w:rsid w:val="002023E4"/>
    <w:rsid w:val="0024481A"/>
    <w:rsid w:val="003A71EF"/>
    <w:rsid w:val="003D323E"/>
    <w:rsid w:val="00410138"/>
    <w:rsid w:val="004E13A4"/>
    <w:rsid w:val="005A71FA"/>
    <w:rsid w:val="006152C2"/>
    <w:rsid w:val="006669FC"/>
    <w:rsid w:val="007429B6"/>
    <w:rsid w:val="00757111"/>
    <w:rsid w:val="007D5F8E"/>
    <w:rsid w:val="007F143A"/>
    <w:rsid w:val="00814839"/>
    <w:rsid w:val="00851CC0"/>
    <w:rsid w:val="008A36D9"/>
    <w:rsid w:val="00913AC2"/>
    <w:rsid w:val="0098302D"/>
    <w:rsid w:val="00A11ECD"/>
    <w:rsid w:val="00A34BBB"/>
    <w:rsid w:val="00AC157B"/>
    <w:rsid w:val="00AF0BC1"/>
    <w:rsid w:val="00B52B1C"/>
    <w:rsid w:val="00B55EE1"/>
    <w:rsid w:val="00BA015F"/>
    <w:rsid w:val="00BB6BFC"/>
    <w:rsid w:val="00C35AF8"/>
    <w:rsid w:val="00C714CD"/>
    <w:rsid w:val="00CE21C9"/>
    <w:rsid w:val="00E07FF4"/>
    <w:rsid w:val="00E57409"/>
    <w:rsid w:val="00E85AF5"/>
    <w:rsid w:val="00EA4D91"/>
    <w:rsid w:val="00F006FA"/>
    <w:rsid w:val="00F3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2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662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2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2023E4"/>
    <w:pPr>
      <w:spacing w:line="240" w:lineRule="auto"/>
      <w:outlineLvl w:val="3"/>
    </w:pPr>
    <w:rPr>
      <w:rFonts w:ascii="Verdana" w:eastAsia="Times New Roman" w:hAnsi="Verdana" w:cs="Times New Roman"/>
      <w:b/>
      <w:bCs/>
      <w:color w:val="004B8D"/>
      <w:sz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23E4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2023E4"/>
    <w:rPr>
      <w:rFonts w:ascii="Verdana" w:eastAsia="Times New Roman" w:hAnsi="Verdana" w:cs="Times New Roman"/>
      <w:b/>
      <w:bCs/>
      <w:color w:val="004B8D"/>
      <w:sz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29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42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en-CA"/>
    </w:rPr>
  </w:style>
  <w:style w:type="paragraph" w:customStyle="1" w:styleId="reducedspace">
    <w:name w:val="reducedspace"/>
    <w:basedOn w:val="Normal"/>
    <w:rsid w:val="00F006F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lang w:eastAsia="en-CA"/>
    </w:rPr>
  </w:style>
  <w:style w:type="character" w:styleId="Strong">
    <w:name w:val="Strong"/>
    <w:basedOn w:val="DefaultParagraphFont"/>
    <w:uiPriority w:val="22"/>
    <w:qFormat/>
    <w:rsid w:val="00F006FA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06FA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06FA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06FA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06FA"/>
    <w:rPr>
      <w:rFonts w:ascii="Arial" w:eastAsia="Times New Roman" w:hAnsi="Arial" w:cs="Arial"/>
      <w:vanish/>
      <w:sz w:val="16"/>
      <w:szCs w:val="16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0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475">
                      <w:marLeft w:val="203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0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8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18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9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mate.weatheroffice.gc.ca/climate_normals/%20../Glossary-popup_e.html" TargetMode="External"/><Relationship Id="rId13" Type="http://schemas.openxmlformats.org/officeDocument/2006/relationships/image" Target="media/image1.wmf"/><Relationship Id="rId18" Type="http://schemas.openxmlformats.org/officeDocument/2006/relationships/control" Target="activeX/activeX3.xml"/><Relationship Id="rId26" Type="http://schemas.openxmlformats.org/officeDocument/2006/relationships/hyperlink" Target="http://www.climate.weatheroffice.gc.ca/prods_servs/normals_documentation_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limate.weatheroffice.gc.ca/climate_normals/results_e.html?Province=ALL&amp;StationName=victoria&amp;SearchType=BeginsWith&amp;LocateBy=Province&amp;Proximity=25&amp;ProximityFrom=City&amp;StationNumber=&amp;IDType=MSC&amp;CityName=&amp;ParkName=&amp;LatitudeDegrees=&amp;LatitudeMinutes=&amp;LongitudeDegrees=&amp;LongitudeMinutes=&amp;NormalsClass=A&amp;SelNormals=&amp;StnId=118&amp;start=7&amp;end=12&amp;autofwd=0" TargetMode="External"/><Relationship Id="rId7" Type="http://schemas.openxmlformats.org/officeDocument/2006/relationships/hyperlink" Target="http://www.climate.weatheroffice.gc.ca/climate_normals/%20../Glossary-popup_e.html" TargetMode="External"/><Relationship Id="rId12" Type="http://schemas.openxmlformats.org/officeDocument/2006/relationships/hyperlink" Target="http://www.climate.weatheroffice.gc.ca/prods_servs/normals_documentation_e.html" TargetMode="External"/><Relationship Id="rId17" Type="http://schemas.openxmlformats.org/officeDocument/2006/relationships/image" Target="media/image3.wmf"/><Relationship Id="rId25" Type="http://schemas.openxmlformats.org/officeDocument/2006/relationships/control" Target="activeX/activeX5.xml"/><Relationship Id="rId2" Type="http://schemas.openxmlformats.org/officeDocument/2006/relationships/settings" Target="settings.xml"/><Relationship Id="rId16" Type="http://schemas.openxmlformats.org/officeDocument/2006/relationships/control" Target="activeX/activeX2.xml"/><Relationship Id="rId20" Type="http://schemas.openxmlformats.org/officeDocument/2006/relationships/hyperlink" Target="http://www.climate.weatheroffice.gc.ca/climate_normals/results_e.html?Province=ALL&amp;StationName=victoria&amp;SearchType=BeginsWith&amp;LocateBy=Province&amp;Proximity=25&amp;ProximityFrom=City&amp;StationNumber=&amp;IDType=MSC&amp;CityName=&amp;ParkName=&amp;LatitudeDegrees=&amp;LatitudeMinutes=&amp;LongitudeDegrees=&amp;LongitudeMinutes=&amp;NormalsClass=A&amp;SelNormals=&amp;StnId=118&amp;start=1&amp;end=13&amp;autofwd=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limate.weatheroffice.gc.ca/climate_normals/%20../Glossary-popup_e.html" TargetMode="External"/><Relationship Id="rId11" Type="http://schemas.openxmlformats.org/officeDocument/2006/relationships/hyperlink" Target="http://www.climate.weatheroffice.gc.ca/climate_normals/%20../Glossary-popup_e.html" TargetMode="External"/><Relationship Id="rId24" Type="http://schemas.openxmlformats.org/officeDocument/2006/relationships/image" Target="media/image5.wmf"/><Relationship Id="rId5" Type="http://schemas.openxmlformats.org/officeDocument/2006/relationships/hyperlink" Target="http://www.climate.weatheroffice.gc.ca/climate_normals/station_metadata_e.html?Province=ALL&amp;StationName=victoria&amp;SearchType=BeginsWith&amp;LocateBy=Province&amp;Proximity=25&amp;ProximityFrom=City&amp;StationNumber=&amp;IDType=MSC&amp;CityName=&amp;ParkName=&amp;LatitudeDegrees=&amp;LatitudeMinutes=&amp;LongitudeDegrees=&amp;LongitudeMinutes=&amp;NormalsClass=A&amp;SelNormals=&amp;StnId=118&amp;" TargetMode="External"/><Relationship Id="rId15" Type="http://schemas.openxmlformats.org/officeDocument/2006/relationships/image" Target="media/image2.wmf"/><Relationship Id="rId23" Type="http://schemas.openxmlformats.org/officeDocument/2006/relationships/control" Target="activeX/activeX4.xml"/><Relationship Id="rId28" Type="http://schemas.openxmlformats.org/officeDocument/2006/relationships/fontTable" Target="fontTable.xml"/><Relationship Id="rId10" Type="http://schemas.openxmlformats.org/officeDocument/2006/relationships/hyperlink" Target="http://www.climate.weatheroffice.gc.ca/climate_normals/%20../Glossary-popup_e.html" TargetMode="External"/><Relationship Id="rId19" Type="http://schemas.openxmlformats.org/officeDocument/2006/relationships/hyperlink" Target="http://www.climate.weatheroffice.gc.ca/climate_normals/results_e.html?Province=ALL&amp;StationName=victoria&amp;SearchType=BeginsWith&amp;LocateBy=Province&amp;Proximity=25&amp;ProximityFrom=City&amp;StationNumber=&amp;IDType=MSC&amp;CityName=&amp;ParkName=&amp;LatitudeDegrees=&amp;LatitudeMinutes=&amp;LongitudeDegrees=&amp;LongitudeMinutes=&amp;NormalsClass=A&amp;SelNormals=&amp;StnId=118&amp;start=1&amp;end=6&amp;autofwd=0" TargetMode="External"/><Relationship Id="rId4" Type="http://schemas.openxmlformats.org/officeDocument/2006/relationships/hyperlink" Target="http://www.hellobc.com/en-CA/AboutBC/ClimateWeather/BritishColumbia.htm" TargetMode="External"/><Relationship Id="rId9" Type="http://schemas.openxmlformats.org/officeDocument/2006/relationships/hyperlink" Target="http://www.climate.weatheroffice.gc.ca/climate_normals/%20../Glossary-popup_e.html" TargetMode="External"/><Relationship Id="rId14" Type="http://schemas.openxmlformats.org/officeDocument/2006/relationships/control" Target="activeX/activeX1.xml"/><Relationship Id="rId22" Type="http://schemas.openxmlformats.org/officeDocument/2006/relationships/image" Target="media/image4.wmf"/><Relationship Id="rId27" Type="http://schemas.openxmlformats.org/officeDocument/2006/relationships/hyperlink" Target="http://www.climate.weatheroffice.gc.ca/prods_servs/normals_documentation_e.html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1358</Words>
  <Characters>7744</Characters>
  <Application>Microsoft Office Word</Application>
  <DocSecurity>0</DocSecurity>
  <Lines>64</Lines>
  <Paragraphs>18</Paragraphs>
  <ScaleCrop>false</ScaleCrop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Rose</cp:lastModifiedBy>
  <cp:revision>42</cp:revision>
  <dcterms:created xsi:type="dcterms:W3CDTF">2011-01-13T04:15:00Z</dcterms:created>
  <dcterms:modified xsi:type="dcterms:W3CDTF">2011-01-14T05:07:00Z</dcterms:modified>
</cp:coreProperties>
</file>